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9F5" w:rsidRDefault="00AD39F5" w:rsidP="00E10A80">
      <w:pPr>
        <w:shd w:val="clear" w:color="auto" w:fill="DFEFFF"/>
        <w:spacing w:after="100" w:afterAutospacing="1" w:line="360" w:lineRule="auto"/>
        <w:ind w:left="-150"/>
        <w:jc w:val="center"/>
        <w:rPr>
          <w:rFonts w:ascii="Arial" w:eastAsia="Times New Roman" w:hAnsi="Arial" w:cs="Arial"/>
          <w:b/>
          <w:bCs/>
          <w:color w:val="274B7C"/>
          <w:sz w:val="30"/>
          <w:szCs w:val="30"/>
        </w:rPr>
      </w:pPr>
      <w:bookmarkStart w:id="0" w:name="_GoBack"/>
      <w:bookmarkEnd w:id="0"/>
      <w:r w:rsidRPr="00AD39F5">
        <w:rPr>
          <w:rFonts w:ascii="Arial" w:eastAsia="Times New Roman" w:hAnsi="Arial" w:cs="Arial"/>
          <w:b/>
          <w:bCs/>
          <w:color w:val="274B7C"/>
          <w:sz w:val="30"/>
          <w:szCs w:val="30"/>
        </w:rPr>
        <w:t>Math Strategies &amp; Study Tips</w:t>
      </w:r>
    </w:p>
    <w:p w:rsidR="00707116" w:rsidRPr="00AD39F5" w:rsidRDefault="00E10A80" w:rsidP="00E10A80">
      <w:pPr>
        <w:spacing w:before="100" w:beforeAutospacing="1" w:after="100" w:afterAutospacing="1" w:line="360" w:lineRule="auto"/>
        <w:jc w:val="center"/>
        <w:rPr>
          <w:rFonts w:ascii="Arial" w:eastAsia="Times New Roman" w:hAnsi="Arial" w:cs="Arial"/>
          <w:sz w:val="15"/>
          <w:szCs w:val="15"/>
        </w:rPr>
      </w:pPr>
      <w:r>
        <w:rPr>
          <w:rFonts w:ascii="Arial" w:eastAsia="Times New Roman" w:hAnsi="Arial" w:cs="Arial"/>
          <w:sz w:val="15"/>
          <w:szCs w:val="15"/>
        </w:rPr>
        <w:t>(Adapted from U</w:t>
      </w:r>
      <w:r w:rsidR="00707116" w:rsidRPr="00AD39F5">
        <w:rPr>
          <w:rFonts w:ascii="Arial" w:eastAsia="Times New Roman" w:hAnsi="Arial" w:cs="Arial"/>
          <w:sz w:val="15"/>
          <w:szCs w:val="15"/>
        </w:rPr>
        <w:t xml:space="preserve">IC Academic Center for Excellence: 1200 W. Harrison St., Chicago </w:t>
      </w:r>
    </w:p>
    <w:p w:rsidR="00707116" w:rsidRPr="00AD39F5" w:rsidRDefault="00707116" w:rsidP="00E10A80">
      <w:pPr>
        <w:spacing w:before="100" w:beforeAutospacing="1" w:after="100" w:afterAutospacing="1" w:line="360" w:lineRule="auto"/>
        <w:jc w:val="center"/>
        <w:rPr>
          <w:rFonts w:ascii="Arial" w:eastAsia="Times New Roman" w:hAnsi="Arial" w:cs="Arial"/>
          <w:sz w:val="15"/>
          <w:szCs w:val="15"/>
        </w:rPr>
      </w:pPr>
      <w:r w:rsidRPr="00AD39F5">
        <w:rPr>
          <w:rFonts w:ascii="Arial" w:eastAsia="Times New Roman" w:hAnsi="Arial" w:cs="Arial"/>
          <w:sz w:val="15"/>
          <w:szCs w:val="15"/>
        </w:rPr>
        <w:t>(312) 413-0031 http://www.uic.edu/depts/ace</w:t>
      </w:r>
      <w:r w:rsidR="00E10A80">
        <w:rPr>
          <w:rFonts w:ascii="Arial" w:eastAsia="Times New Roman" w:hAnsi="Arial" w:cs="Arial"/>
          <w:sz w:val="15"/>
          <w:szCs w:val="15"/>
        </w:rPr>
        <w:t>)</w:t>
      </w:r>
      <w:r w:rsidRPr="00AD39F5">
        <w:rPr>
          <w:rFonts w:ascii="Arial" w:eastAsia="Times New Roman" w:hAnsi="Arial" w:cs="Arial"/>
          <w:sz w:val="15"/>
          <w:szCs w:val="15"/>
        </w:rPr>
        <w:t xml:space="preserve"> </w:t>
      </w:r>
    </w:p>
    <w:p w:rsidR="00707116" w:rsidRPr="00AD39F5" w:rsidRDefault="00707116" w:rsidP="00E10A80">
      <w:pPr>
        <w:shd w:val="clear" w:color="auto" w:fill="DFEFFF"/>
        <w:spacing w:after="100" w:afterAutospacing="1" w:line="360" w:lineRule="auto"/>
        <w:ind w:left="-150"/>
        <w:jc w:val="center"/>
        <w:rPr>
          <w:rFonts w:ascii="Arial" w:eastAsia="Times New Roman" w:hAnsi="Arial" w:cs="Arial"/>
          <w:b/>
          <w:bCs/>
          <w:color w:val="274B7C"/>
          <w:sz w:val="30"/>
          <w:szCs w:val="30"/>
        </w:rPr>
      </w:pPr>
    </w:p>
    <w:p w:rsidR="00AD39F5" w:rsidRPr="00AD39F5" w:rsidRDefault="00AD39F5" w:rsidP="00E10A80">
      <w:pPr>
        <w:spacing w:before="100" w:beforeAutospacing="1" w:after="100" w:afterAutospacing="1" w:line="360" w:lineRule="auto"/>
        <w:rPr>
          <w:rFonts w:ascii="Arial" w:eastAsia="Times New Roman" w:hAnsi="Arial" w:cs="Arial"/>
          <w:sz w:val="18"/>
          <w:szCs w:val="18"/>
        </w:rPr>
      </w:pPr>
      <w:r w:rsidRPr="00AD39F5">
        <w:rPr>
          <w:rFonts w:ascii="Arial" w:eastAsia="Times New Roman" w:hAnsi="Arial" w:cs="Arial"/>
          <w:b/>
          <w:bCs/>
          <w:sz w:val="18"/>
          <w:szCs w:val="18"/>
        </w:rPr>
        <w:t xml:space="preserve">MINDSET FOR COLLEGE MATH: </w:t>
      </w:r>
    </w:p>
    <w:p w:rsidR="00AD39F5" w:rsidRPr="00AD39F5" w:rsidRDefault="00AD39F5" w:rsidP="00E10A80">
      <w:pPr>
        <w:spacing w:before="100" w:beforeAutospacing="1" w:after="100" w:afterAutospacing="1" w:line="360" w:lineRule="auto"/>
        <w:rPr>
          <w:rFonts w:ascii="Arial" w:eastAsia="Times New Roman" w:hAnsi="Arial" w:cs="Arial"/>
          <w:sz w:val="18"/>
          <w:szCs w:val="18"/>
        </w:rPr>
      </w:pPr>
      <w:r w:rsidRPr="00AD39F5">
        <w:rPr>
          <w:rFonts w:ascii="Arial" w:eastAsia="Times New Roman" w:hAnsi="Arial" w:cs="Arial"/>
          <w:sz w:val="18"/>
          <w:szCs w:val="18"/>
        </w:rPr>
        <w:t xml:space="preserve">College math courses require understanding concepts, not simply memorizing formulas. </w:t>
      </w:r>
      <w:r w:rsidRPr="00AD39F5">
        <w:rPr>
          <w:rFonts w:ascii="Arial" w:eastAsia="Times New Roman" w:hAnsi="Arial" w:cs="Arial"/>
          <w:b/>
          <w:bCs/>
          <w:sz w:val="18"/>
          <w:szCs w:val="18"/>
        </w:rPr>
        <w:t xml:space="preserve">You need to understand the </w:t>
      </w:r>
      <w:r w:rsidRPr="00AD39F5">
        <w:rPr>
          <w:rFonts w:ascii="Arial" w:eastAsia="Times New Roman" w:hAnsi="Arial" w:cs="Arial"/>
          <w:b/>
          <w:bCs/>
          <w:i/>
          <w:iCs/>
          <w:sz w:val="18"/>
          <w:szCs w:val="18"/>
        </w:rPr>
        <w:t xml:space="preserve">why </w:t>
      </w:r>
      <w:r w:rsidRPr="00AD39F5">
        <w:rPr>
          <w:rFonts w:ascii="Arial" w:eastAsia="Times New Roman" w:hAnsi="Arial" w:cs="Arial"/>
          <w:b/>
          <w:bCs/>
          <w:sz w:val="18"/>
          <w:szCs w:val="18"/>
        </w:rPr>
        <w:t xml:space="preserve">and </w:t>
      </w:r>
      <w:r w:rsidRPr="00AD39F5">
        <w:rPr>
          <w:rFonts w:ascii="Arial" w:eastAsia="Times New Roman" w:hAnsi="Arial" w:cs="Arial"/>
          <w:b/>
          <w:bCs/>
          <w:i/>
          <w:iCs/>
          <w:sz w:val="18"/>
          <w:szCs w:val="18"/>
        </w:rPr>
        <w:t xml:space="preserve">how </w:t>
      </w:r>
      <w:r w:rsidRPr="00AD39F5">
        <w:rPr>
          <w:rFonts w:ascii="Arial" w:eastAsia="Times New Roman" w:hAnsi="Arial" w:cs="Arial"/>
          <w:b/>
          <w:bCs/>
          <w:sz w:val="18"/>
          <w:szCs w:val="18"/>
        </w:rPr>
        <w:t xml:space="preserve">behind the formulas if you want to do well. </w:t>
      </w:r>
      <w:r w:rsidRPr="00AD39F5">
        <w:rPr>
          <w:rFonts w:ascii="Arial" w:eastAsia="Times New Roman" w:hAnsi="Arial" w:cs="Arial"/>
          <w:sz w:val="18"/>
          <w:szCs w:val="18"/>
        </w:rPr>
        <w:t xml:space="preserve">This level of understanding is difficult to achieve and you should expect to be confused at times. Using good strategies and campus resources will help you move beyond confusion to success. </w:t>
      </w:r>
    </w:p>
    <w:p w:rsidR="00AD39F5" w:rsidRPr="00AD39F5" w:rsidRDefault="00AD39F5" w:rsidP="00E10A80">
      <w:pPr>
        <w:spacing w:before="100" w:beforeAutospacing="1" w:after="100" w:afterAutospacing="1" w:line="360" w:lineRule="auto"/>
        <w:rPr>
          <w:rFonts w:ascii="Arial" w:eastAsia="Times New Roman" w:hAnsi="Arial" w:cs="Arial"/>
          <w:sz w:val="18"/>
          <w:szCs w:val="18"/>
        </w:rPr>
      </w:pPr>
      <w:r w:rsidRPr="00AD39F5">
        <w:rPr>
          <w:rFonts w:ascii="Arial" w:eastAsia="Times New Roman" w:hAnsi="Arial" w:cs="Arial"/>
          <w:b/>
          <w:bCs/>
          <w:sz w:val="18"/>
          <w:szCs w:val="18"/>
        </w:rPr>
        <w:t>HOW TO STUDY IN A MATH CLASS</w:t>
      </w:r>
      <w:r w:rsidRPr="00AD39F5">
        <w:rPr>
          <w:rFonts w:ascii="Arial" w:eastAsia="Times New Roman" w:hAnsi="Arial" w:cs="Arial"/>
          <w:sz w:val="18"/>
          <w:szCs w:val="18"/>
        </w:rPr>
        <w:t xml:space="preserve">: </w:t>
      </w:r>
    </w:p>
    <w:p w:rsidR="00AD39F5" w:rsidRPr="00AD39F5" w:rsidRDefault="00AD39F5" w:rsidP="00E10A80">
      <w:pPr>
        <w:numPr>
          <w:ilvl w:val="0"/>
          <w:numId w:val="1"/>
        </w:numPr>
        <w:spacing w:before="100" w:beforeAutospacing="1" w:after="100" w:afterAutospacing="1" w:line="360" w:lineRule="auto"/>
        <w:rPr>
          <w:rFonts w:ascii="Arial" w:eastAsia="Times New Roman" w:hAnsi="Arial" w:cs="Arial"/>
          <w:sz w:val="18"/>
          <w:szCs w:val="18"/>
        </w:rPr>
      </w:pPr>
      <w:r w:rsidRPr="00AD39F5">
        <w:rPr>
          <w:rFonts w:ascii="Arial" w:eastAsia="Times New Roman" w:hAnsi="Arial" w:cs="Arial"/>
          <w:b/>
          <w:bCs/>
          <w:sz w:val="18"/>
          <w:szCs w:val="18"/>
        </w:rPr>
        <w:t xml:space="preserve">Before starting a new course, review the math from your previous course. </w:t>
      </w:r>
    </w:p>
    <w:p w:rsidR="00E10A80" w:rsidRPr="00E10A80" w:rsidRDefault="00AD39F5" w:rsidP="00E10A80">
      <w:pPr>
        <w:numPr>
          <w:ilvl w:val="0"/>
          <w:numId w:val="1"/>
        </w:numPr>
        <w:spacing w:before="100" w:beforeAutospacing="1" w:after="100" w:afterAutospacing="1" w:line="360" w:lineRule="auto"/>
        <w:rPr>
          <w:rFonts w:ascii="Arial" w:eastAsia="Times New Roman" w:hAnsi="Arial" w:cs="Arial"/>
          <w:sz w:val="18"/>
          <w:szCs w:val="18"/>
        </w:rPr>
      </w:pPr>
      <w:r>
        <w:rPr>
          <w:rFonts w:ascii="Arial" w:eastAsia="Times New Roman" w:hAnsi="Arial" w:cs="Arial"/>
          <w:b/>
          <w:bCs/>
          <w:sz w:val="18"/>
          <w:szCs w:val="18"/>
        </w:rPr>
        <w:t>Never let yourself fall behind.</w:t>
      </w:r>
      <w:r w:rsidRPr="00AD39F5">
        <w:rPr>
          <w:rFonts w:ascii="Arial" w:eastAsia="Times New Roman" w:hAnsi="Arial" w:cs="Arial"/>
          <w:sz w:val="18"/>
          <w:szCs w:val="18"/>
        </w:rPr>
        <w:t xml:space="preserve"> If the class seems too easy at first, remember that all math classes start with some review, but at a certain point they move into high gear. </w:t>
      </w:r>
      <w:r w:rsidR="00E10A80">
        <w:rPr>
          <w:rFonts w:ascii="Arial" w:eastAsia="Times New Roman" w:hAnsi="Arial" w:cs="Arial"/>
          <w:sz w:val="18"/>
          <w:szCs w:val="18"/>
        </w:rPr>
        <w:t xml:space="preserve">                                                                          </w:t>
      </w:r>
    </w:p>
    <w:p w:rsidR="00AD39F5" w:rsidRPr="00AD39F5" w:rsidRDefault="00AD39F5" w:rsidP="00E10A80">
      <w:pPr>
        <w:numPr>
          <w:ilvl w:val="0"/>
          <w:numId w:val="1"/>
        </w:numPr>
        <w:spacing w:before="100" w:beforeAutospacing="1" w:after="100" w:afterAutospacing="1" w:line="360" w:lineRule="auto"/>
        <w:rPr>
          <w:rFonts w:ascii="Arial" w:eastAsia="Times New Roman" w:hAnsi="Arial" w:cs="Arial"/>
          <w:sz w:val="18"/>
          <w:szCs w:val="18"/>
        </w:rPr>
      </w:pPr>
      <w:r w:rsidRPr="00AD39F5">
        <w:rPr>
          <w:rFonts w:ascii="Arial" w:eastAsia="Times New Roman" w:hAnsi="Arial" w:cs="Arial"/>
          <w:sz w:val="18"/>
          <w:szCs w:val="18"/>
        </w:rPr>
        <w:t xml:space="preserve">Think of math as time-consuming rather than difficult. This will give you a sense of control over your performance in the course. </w:t>
      </w:r>
    </w:p>
    <w:p w:rsidR="00AD39F5" w:rsidRPr="00AD39F5" w:rsidRDefault="00DA0C03" w:rsidP="00E10A80">
      <w:pPr>
        <w:numPr>
          <w:ilvl w:val="0"/>
          <w:numId w:val="1"/>
        </w:numPr>
        <w:spacing w:before="100" w:beforeAutospacing="1" w:after="100" w:afterAutospacing="1" w:line="360" w:lineRule="auto"/>
        <w:rPr>
          <w:rFonts w:ascii="Arial" w:eastAsia="Times New Roman" w:hAnsi="Arial" w:cs="Arial"/>
          <w:sz w:val="18"/>
          <w:szCs w:val="18"/>
        </w:rPr>
      </w:pPr>
      <w:r>
        <w:rPr>
          <w:rFonts w:ascii="Arial" w:eastAsia="Times New Roman" w:hAnsi="Arial" w:cs="Arial"/>
          <w:sz w:val="18"/>
          <w:szCs w:val="18"/>
        </w:rPr>
        <w:t xml:space="preserve">Take advantage of your textbook. </w:t>
      </w:r>
      <w:r w:rsidR="00AD39F5" w:rsidRPr="00AD39F5">
        <w:rPr>
          <w:rFonts w:ascii="Arial" w:eastAsia="Times New Roman" w:hAnsi="Arial" w:cs="Arial"/>
          <w:sz w:val="18"/>
          <w:szCs w:val="18"/>
        </w:rPr>
        <w:t xml:space="preserve"> </w:t>
      </w:r>
      <w:r>
        <w:rPr>
          <w:rFonts w:ascii="Arial" w:eastAsia="Times New Roman" w:hAnsi="Arial" w:cs="Arial"/>
          <w:sz w:val="18"/>
          <w:szCs w:val="18"/>
        </w:rPr>
        <w:t xml:space="preserve">You may choose to read a section either before or after the lecture to help understand the material better, or you may choose to carefully read through the examples. </w:t>
      </w:r>
      <w:r>
        <w:rPr>
          <w:rFonts w:ascii="Arial" w:eastAsia="Times New Roman" w:hAnsi="Arial" w:cs="Arial"/>
          <w:b/>
          <w:bCs/>
          <w:sz w:val="18"/>
          <w:szCs w:val="18"/>
        </w:rPr>
        <w:t xml:space="preserve">In any case </w:t>
      </w:r>
      <w:r w:rsidR="00AD39F5" w:rsidRPr="00AD39F5">
        <w:rPr>
          <w:rFonts w:ascii="Arial" w:eastAsia="Times New Roman" w:hAnsi="Arial" w:cs="Arial"/>
          <w:b/>
          <w:bCs/>
          <w:sz w:val="18"/>
          <w:szCs w:val="18"/>
        </w:rPr>
        <w:t xml:space="preserve">don't read your math book with the goal of memorizing it; </w:t>
      </w:r>
      <w:r w:rsidR="00AD39F5" w:rsidRPr="00AD39F5">
        <w:rPr>
          <w:rFonts w:ascii="Arial" w:eastAsia="Times New Roman" w:hAnsi="Arial" w:cs="Arial"/>
          <w:sz w:val="18"/>
          <w:szCs w:val="18"/>
        </w:rPr>
        <w:t xml:space="preserve">instead, think of it as a reference book that will help you understand the math </w:t>
      </w:r>
      <w:r>
        <w:rPr>
          <w:rFonts w:ascii="Arial" w:eastAsia="Times New Roman" w:hAnsi="Arial" w:cs="Arial"/>
          <w:sz w:val="18"/>
          <w:szCs w:val="18"/>
        </w:rPr>
        <w:t xml:space="preserve">concepts that lie behind the </w:t>
      </w:r>
      <w:r w:rsidR="00AD39F5" w:rsidRPr="00AD39F5">
        <w:rPr>
          <w:rFonts w:ascii="Arial" w:eastAsia="Times New Roman" w:hAnsi="Arial" w:cs="Arial"/>
          <w:sz w:val="18"/>
          <w:szCs w:val="18"/>
        </w:rPr>
        <w:t xml:space="preserve">problems. </w:t>
      </w:r>
    </w:p>
    <w:p w:rsidR="00AD39F5" w:rsidRPr="00AD39F5" w:rsidRDefault="00AD39F5" w:rsidP="00E10A80">
      <w:pPr>
        <w:numPr>
          <w:ilvl w:val="0"/>
          <w:numId w:val="1"/>
        </w:numPr>
        <w:spacing w:before="100" w:beforeAutospacing="1" w:after="100" w:afterAutospacing="1" w:line="360" w:lineRule="auto"/>
        <w:rPr>
          <w:rFonts w:ascii="Arial" w:eastAsia="Times New Roman" w:hAnsi="Arial" w:cs="Arial"/>
          <w:sz w:val="18"/>
          <w:szCs w:val="18"/>
        </w:rPr>
      </w:pPr>
      <w:r w:rsidRPr="00AD39F5">
        <w:rPr>
          <w:rFonts w:ascii="Arial" w:eastAsia="Times New Roman" w:hAnsi="Arial" w:cs="Arial"/>
          <w:sz w:val="18"/>
          <w:szCs w:val="18"/>
        </w:rPr>
        <w:t xml:space="preserve">As you read your text, </w:t>
      </w:r>
      <w:r w:rsidRPr="00AD39F5">
        <w:rPr>
          <w:rFonts w:ascii="Arial" w:eastAsia="Times New Roman" w:hAnsi="Arial" w:cs="Arial"/>
          <w:b/>
          <w:bCs/>
          <w:sz w:val="18"/>
          <w:szCs w:val="18"/>
        </w:rPr>
        <w:t xml:space="preserve">do the computations along with the book. </w:t>
      </w:r>
    </w:p>
    <w:p w:rsidR="00AD39F5" w:rsidRPr="00AD39F5" w:rsidRDefault="00AD39F5" w:rsidP="00E10A80">
      <w:pPr>
        <w:numPr>
          <w:ilvl w:val="0"/>
          <w:numId w:val="1"/>
        </w:numPr>
        <w:spacing w:before="100" w:beforeAutospacing="1" w:after="100" w:afterAutospacing="1" w:line="360" w:lineRule="auto"/>
        <w:rPr>
          <w:rFonts w:ascii="Arial" w:eastAsia="Times New Roman" w:hAnsi="Arial" w:cs="Arial"/>
          <w:sz w:val="18"/>
          <w:szCs w:val="18"/>
        </w:rPr>
      </w:pPr>
      <w:r w:rsidRPr="00AD39F5">
        <w:rPr>
          <w:rFonts w:ascii="Arial" w:eastAsia="Times New Roman" w:hAnsi="Arial" w:cs="Arial"/>
          <w:b/>
          <w:bCs/>
          <w:sz w:val="18"/>
          <w:szCs w:val="18"/>
        </w:rPr>
        <w:t xml:space="preserve">During lecture, write down everything the professor </w:t>
      </w:r>
      <w:r w:rsidR="00DA0C03">
        <w:rPr>
          <w:rFonts w:ascii="Arial" w:eastAsia="Times New Roman" w:hAnsi="Arial" w:cs="Arial"/>
          <w:b/>
          <w:bCs/>
          <w:sz w:val="18"/>
          <w:szCs w:val="18"/>
        </w:rPr>
        <w:t xml:space="preserve">makes a point of emphasizing—especially conceptual points. </w:t>
      </w:r>
      <w:r w:rsidRPr="00AD39F5">
        <w:rPr>
          <w:rFonts w:ascii="Arial" w:eastAsia="Times New Roman" w:hAnsi="Arial" w:cs="Arial"/>
          <w:sz w:val="18"/>
          <w:szCs w:val="18"/>
        </w:rPr>
        <w:t xml:space="preserve"> </w:t>
      </w:r>
      <w:r w:rsidR="00DA0C03">
        <w:rPr>
          <w:rFonts w:ascii="Arial" w:eastAsia="Times New Roman" w:hAnsi="Arial" w:cs="Arial"/>
          <w:sz w:val="18"/>
          <w:szCs w:val="18"/>
        </w:rPr>
        <w:t xml:space="preserve">Make a point of understanding the why of each step in a problem, and not just the how.  The why explains how you would think of doing each step in the first </w:t>
      </w:r>
      <w:proofErr w:type="gramStart"/>
      <w:r w:rsidR="00DA0C03">
        <w:rPr>
          <w:rFonts w:ascii="Arial" w:eastAsia="Times New Roman" w:hAnsi="Arial" w:cs="Arial"/>
          <w:sz w:val="18"/>
          <w:szCs w:val="18"/>
        </w:rPr>
        <w:t>place.</w:t>
      </w:r>
      <w:proofErr w:type="gramEnd"/>
      <w:r w:rsidR="00DA0C03">
        <w:rPr>
          <w:rFonts w:ascii="Arial" w:eastAsia="Times New Roman" w:hAnsi="Arial" w:cs="Arial"/>
          <w:sz w:val="18"/>
          <w:szCs w:val="18"/>
        </w:rPr>
        <w:t xml:space="preserve">  I</w:t>
      </w:r>
      <w:r w:rsidRPr="00AD39F5">
        <w:rPr>
          <w:rFonts w:ascii="Arial" w:eastAsia="Times New Roman" w:hAnsi="Arial" w:cs="Arial"/>
          <w:sz w:val="18"/>
          <w:szCs w:val="18"/>
        </w:rPr>
        <w:t xml:space="preserve">f </w:t>
      </w:r>
      <w:r w:rsidR="00DA0C03">
        <w:rPr>
          <w:rFonts w:ascii="Arial" w:eastAsia="Times New Roman" w:hAnsi="Arial" w:cs="Arial"/>
          <w:sz w:val="18"/>
          <w:szCs w:val="18"/>
        </w:rPr>
        <w:t xml:space="preserve">there is anything </w:t>
      </w:r>
      <w:r w:rsidRPr="00AD39F5">
        <w:rPr>
          <w:rFonts w:ascii="Arial" w:eastAsia="Times New Roman" w:hAnsi="Arial" w:cs="Arial"/>
          <w:sz w:val="18"/>
          <w:szCs w:val="18"/>
        </w:rPr>
        <w:t xml:space="preserve">you </w:t>
      </w:r>
      <w:proofErr w:type="gramStart"/>
      <w:r w:rsidR="00DA0C03">
        <w:rPr>
          <w:rFonts w:ascii="Arial" w:eastAsia="Times New Roman" w:hAnsi="Arial" w:cs="Arial"/>
          <w:sz w:val="18"/>
          <w:szCs w:val="18"/>
        </w:rPr>
        <w:t xml:space="preserve">don’t </w:t>
      </w:r>
      <w:r w:rsidRPr="00AD39F5">
        <w:rPr>
          <w:rFonts w:ascii="Arial" w:eastAsia="Times New Roman" w:hAnsi="Arial" w:cs="Arial"/>
          <w:sz w:val="18"/>
          <w:szCs w:val="18"/>
        </w:rPr>
        <w:t xml:space="preserve"> understand</w:t>
      </w:r>
      <w:proofErr w:type="gramEnd"/>
      <w:r w:rsidR="00DA0C03">
        <w:rPr>
          <w:rFonts w:ascii="Arial" w:eastAsia="Times New Roman" w:hAnsi="Arial" w:cs="Arial"/>
          <w:sz w:val="18"/>
          <w:szCs w:val="18"/>
        </w:rPr>
        <w:t xml:space="preserve"> about</w:t>
      </w:r>
      <w:r w:rsidRPr="00AD39F5">
        <w:rPr>
          <w:rFonts w:ascii="Arial" w:eastAsia="Times New Roman" w:hAnsi="Arial" w:cs="Arial"/>
          <w:sz w:val="18"/>
          <w:szCs w:val="18"/>
        </w:rPr>
        <w:t xml:space="preserve"> </w:t>
      </w:r>
      <w:r w:rsidR="00DA0C03">
        <w:rPr>
          <w:rFonts w:ascii="Arial" w:eastAsia="Times New Roman" w:hAnsi="Arial" w:cs="Arial"/>
          <w:sz w:val="18"/>
          <w:szCs w:val="18"/>
        </w:rPr>
        <w:t>a problem, write down each step and then review the process used to solve the problem after class.</w:t>
      </w:r>
      <w:r w:rsidRPr="00AD39F5">
        <w:rPr>
          <w:rFonts w:ascii="Arial" w:eastAsia="Times New Roman" w:hAnsi="Arial" w:cs="Arial"/>
          <w:sz w:val="18"/>
          <w:szCs w:val="18"/>
        </w:rPr>
        <w:t xml:space="preserve"> </w:t>
      </w:r>
    </w:p>
    <w:p w:rsidR="00AD39F5" w:rsidRPr="00AD39F5" w:rsidRDefault="00AD39F5" w:rsidP="00E10A80">
      <w:pPr>
        <w:numPr>
          <w:ilvl w:val="0"/>
          <w:numId w:val="1"/>
        </w:numPr>
        <w:spacing w:before="100" w:beforeAutospacing="1" w:after="100" w:afterAutospacing="1" w:line="360" w:lineRule="auto"/>
        <w:rPr>
          <w:rFonts w:ascii="Arial" w:eastAsia="Times New Roman" w:hAnsi="Arial" w:cs="Arial"/>
          <w:sz w:val="18"/>
          <w:szCs w:val="18"/>
        </w:rPr>
      </w:pPr>
      <w:r w:rsidRPr="00AD39F5">
        <w:rPr>
          <w:rFonts w:ascii="Arial" w:eastAsia="Times New Roman" w:hAnsi="Arial" w:cs="Arial"/>
          <w:b/>
          <w:bCs/>
          <w:sz w:val="18"/>
          <w:szCs w:val="18"/>
        </w:rPr>
        <w:t xml:space="preserve">It's fine to memorize math </w:t>
      </w:r>
      <w:r w:rsidR="00DA0C03">
        <w:rPr>
          <w:rFonts w:ascii="Arial" w:eastAsia="Times New Roman" w:hAnsi="Arial" w:cs="Arial"/>
          <w:b/>
          <w:bCs/>
          <w:sz w:val="18"/>
          <w:szCs w:val="18"/>
        </w:rPr>
        <w:t>symbols and definitions, but it is critical</w:t>
      </w:r>
      <w:r w:rsidRPr="00AD39F5">
        <w:rPr>
          <w:rFonts w:ascii="Arial" w:eastAsia="Times New Roman" w:hAnsi="Arial" w:cs="Arial"/>
          <w:b/>
          <w:bCs/>
          <w:sz w:val="18"/>
          <w:szCs w:val="18"/>
        </w:rPr>
        <w:t xml:space="preserve"> to </w:t>
      </w:r>
      <w:r w:rsidRPr="00AD39F5">
        <w:rPr>
          <w:rFonts w:ascii="Arial" w:eastAsia="Times New Roman" w:hAnsi="Arial" w:cs="Arial"/>
          <w:b/>
          <w:bCs/>
          <w:i/>
          <w:iCs/>
          <w:sz w:val="18"/>
          <w:szCs w:val="18"/>
        </w:rPr>
        <w:t xml:space="preserve">understand </w:t>
      </w:r>
      <w:r w:rsidRPr="00AD39F5">
        <w:rPr>
          <w:rFonts w:ascii="Arial" w:eastAsia="Times New Roman" w:hAnsi="Arial" w:cs="Arial"/>
          <w:b/>
          <w:bCs/>
          <w:sz w:val="18"/>
          <w:szCs w:val="18"/>
        </w:rPr>
        <w:t>the underlying processes and concepts</w:t>
      </w:r>
      <w:r w:rsidRPr="00AD39F5">
        <w:rPr>
          <w:rFonts w:ascii="Arial" w:eastAsia="Times New Roman" w:hAnsi="Arial" w:cs="Arial"/>
          <w:sz w:val="18"/>
          <w:szCs w:val="18"/>
        </w:rPr>
        <w:t xml:space="preserve">. When you look at a process, ask yourself the purpose for each step. Think of analogies or try explaining a concept to a friend or family member. </w:t>
      </w:r>
    </w:p>
    <w:p w:rsidR="00AD39F5" w:rsidRPr="00AD39F5" w:rsidRDefault="00AD39F5" w:rsidP="00E10A80">
      <w:pPr>
        <w:numPr>
          <w:ilvl w:val="0"/>
          <w:numId w:val="1"/>
        </w:numPr>
        <w:spacing w:before="100" w:beforeAutospacing="1" w:after="100" w:afterAutospacing="1" w:line="360" w:lineRule="auto"/>
        <w:rPr>
          <w:rFonts w:ascii="Arial" w:eastAsia="Times New Roman" w:hAnsi="Arial" w:cs="Arial"/>
          <w:sz w:val="18"/>
          <w:szCs w:val="18"/>
        </w:rPr>
      </w:pPr>
      <w:r w:rsidRPr="00AD39F5">
        <w:rPr>
          <w:rFonts w:ascii="Arial" w:eastAsia="Times New Roman" w:hAnsi="Arial" w:cs="Arial"/>
          <w:b/>
          <w:bCs/>
          <w:sz w:val="18"/>
          <w:szCs w:val="18"/>
        </w:rPr>
        <w:t>Still confused? Try some of the following</w:t>
      </w:r>
      <w:r w:rsidRPr="00AD39F5">
        <w:rPr>
          <w:rFonts w:ascii="Arial" w:eastAsia="Times New Roman" w:hAnsi="Arial" w:cs="Arial"/>
          <w:sz w:val="18"/>
          <w:szCs w:val="18"/>
        </w:rPr>
        <w:t xml:space="preserve">: a review book, a tutor, or the instructor. </w:t>
      </w:r>
      <w:r w:rsidR="00DE4511">
        <w:rPr>
          <w:rFonts w:ascii="Arial" w:eastAsia="Times New Roman" w:hAnsi="Arial" w:cs="Arial"/>
          <w:b/>
          <w:bCs/>
          <w:sz w:val="18"/>
          <w:szCs w:val="18"/>
        </w:rPr>
        <w:t>A</w:t>
      </w:r>
      <w:r w:rsidR="00DA0C03">
        <w:rPr>
          <w:rFonts w:ascii="Arial" w:eastAsia="Times New Roman" w:hAnsi="Arial" w:cs="Arial"/>
          <w:b/>
          <w:bCs/>
          <w:sz w:val="18"/>
          <w:szCs w:val="18"/>
        </w:rPr>
        <w:t>ll of the above can</w:t>
      </w:r>
      <w:r>
        <w:rPr>
          <w:rFonts w:ascii="Arial" w:eastAsia="Times New Roman" w:hAnsi="Arial" w:cs="Arial"/>
          <w:b/>
          <w:bCs/>
          <w:sz w:val="18"/>
          <w:szCs w:val="18"/>
        </w:rPr>
        <w:t xml:space="preserve"> be extremely helpful</w:t>
      </w:r>
      <w:r w:rsidRPr="00AD39F5">
        <w:rPr>
          <w:rFonts w:ascii="Arial" w:eastAsia="Times New Roman" w:hAnsi="Arial" w:cs="Arial"/>
          <w:sz w:val="18"/>
          <w:szCs w:val="18"/>
        </w:rPr>
        <w:t xml:space="preserve"> especially if you use them early in the term. Free tutoring is available </w:t>
      </w:r>
      <w:r w:rsidR="00DE4511">
        <w:rPr>
          <w:rFonts w:ascii="Arial" w:eastAsia="Times New Roman" w:hAnsi="Arial" w:cs="Arial"/>
          <w:sz w:val="18"/>
          <w:szCs w:val="18"/>
        </w:rPr>
        <w:t>from 7:00 to 9:00 every Monday and Wednesday evening.  Ask your professor for the room.</w:t>
      </w:r>
    </w:p>
    <w:p w:rsidR="00E10A80" w:rsidRDefault="00AD39F5" w:rsidP="00E10A80">
      <w:pPr>
        <w:spacing w:before="100" w:beforeAutospacing="1" w:after="100" w:afterAutospacing="1" w:line="360" w:lineRule="auto"/>
        <w:rPr>
          <w:rFonts w:ascii="Arial" w:eastAsia="Times New Roman" w:hAnsi="Arial" w:cs="Arial"/>
          <w:b/>
          <w:bCs/>
          <w:sz w:val="18"/>
          <w:szCs w:val="18"/>
        </w:rPr>
      </w:pPr>
      <w:r w:rsidRPr="00AD39F5">
        <w:rPr>
          <w:rFonts w:ascii="Arial" w:eastAsia="Times New Roman" w:hAnsi="Arial" w:cs="Arial"/>
          <w:b/>
          <w:bCs/>
          <w:sz w:val="18"/>
          <w:szCs w:val="18"/>
        </w:rPr>
        <w:t xml:space="preserve">  </w:t>
      </w:r>
    </w:p>
    <w:p w:rsidR="00AD39F5" w:rsidRPr="00AD39F5" w:rsidRDefault="00AD39F5" w:rsidP="00E10A80">
      <w:pPr>
        <w:spacing w:before="100" w:beforeAutospacing="1" w:after="100" w:afterAutospacing="1" w:line="360" w:lineRule="auto"/>
        <w:rPr>
          <w:rFonts w:ascii="Arial" w:eastAsia="Times New Roman" w:hAnsi="Arial" w:cs="Arial"/>
          <w:sz w:val="18"/>
          <w:szCs w:val="18"/>
        </w:rPr>
      </w:pPr>
      <w:r w:rsidRPr="00AD39F5">
        <w:rPr>
          <w:rFonts w:ascii="Arial" w:eastAsia="Times New Roman" w:hAnsi="Arial" w:cs="Arial"/>
          <w:b/>
          <w:bCs/>
          <w:sz w:val="18"/>
          <w:szCs w:val="18"/>
        </w:rPr>
        <w:lastRenderedPageBreak/>
        <w:t xml:space="preserve">HOMEWORK: </w:t>
      </w:r>
    </w:p>
    <w:p w:rsidR="00AD39F5" w:rsidRPr="00AD39F5" w:rsidRDefault="00AD39F5" w:rsidP="00E10A80">
      <w:pPr>
        <w:numPr>
          <w:ilvl w:val="0"/>
          <w:numId w:val="2"/>
        </w:numPr>
        <w:spacing w:before="100" w:beforeAutospacing="1" w:after="100" w:afterAutospacing="1" w:line="360" w:lineRule="auto"/>
        <w:rPr>
          <w:rFonts w:ascii="Arial" w:eastAsia="Times New Roman" w:hAnsi="Arial" w:cs="Arial"/>
          <w:sz w:val="18"/>
          <w:szCs w:val="18"/>
        </w:rPr>
      </w:pPr>
      <w:r w:rsidRPr="00DE4511">
        <w:rPr>
          <w:rFonts w:ascii="Arial" w:eastAsia="Times New Roman" w:hAnsi="Arial" w:cs="Arial"/>
          <w:b/>
          <w:bCs/>
          <w:sz w:val="24"/>
          <w:szCs w:val="24"/>
        </w:rPr>
        <w:t>Do your math homework as soon after class as possible</w:t>
      </w:r>
      <w:r w:rsidRPr="00AD39F5">
        <w:rPr>
          <w:rFonts w:ascii="Arial" w:eastAsia="Times New Roman" w:hAnsi="Arial" w:cs="Arial"/>
          <w:b/>
          <w:bCs/>
          <w:sz w:val="18"/>
          <w:szCs w:val="18"/>
        </w:rPr>
        <w:t xml:space="preserve"> </w:t>
      </w:r>
      <w:r w:rsidRPr="00AD39F5">
        <w:rPr>
          <w:rFonts w:ascii="Arial" w:eastAsia="Times New Roman" w:hAnsi="Arial" w:cs="Arial"/>
          <w:sz w:val="18"/>
          <w:szCs w:val="18"/>
        </w:rPr>
        <w:t xml:space="preserve">while the concepts are still fresh. Never wait to do your homework, promising yourself you will catch up on the weekend. The weekend might be a great time to write an essay, but during the week keep up with your math. </w:t>
      </w:r>
      <w:r w:rsidR="00DE4511">
        <w:rPr>
          <w:rFonts w:ascii="Arial" w:eastAsia="Times New Roman" w:hAnsi="Arial" w:cs="Arial"/>
          <w:sz w:val="18"/>
          <w:szCs w:val="18"/>
        </w:rPr>
        <w:t xml:space="preserve"> The most comment lament that professors hear after a disappointing test is, “I wish I had kept up with the homework.”</w:t>
      </w:r>
    </w:p>
    <w:p w:rsidR="00AD39F5" w:rsidRPr="00AD39F5" w:rsidRDefault="00AD39F5" w:rsidP="00E10A80">
      <w:pPr>
        <w:numPr>
          <w:ilvl w:val="0"/>
          <w:numId w:val="2"/>
        </w:numPr>
        <w:spacing w:before="100" w:beforeAutospacing="1" w:after="100" w:afterAutospacing="1" w:line="360" w:lineRule="auto"/>
        <w:rPr>
          <w:rFonts w:ascii="Arial" w:eastAsia="Times New Roman" w:hAnsi="Arial" w:cs="Arial"/>
          <w:sz w:val="18"/>
          <w:szCs w:val="18"/>
        </w:rPr>
      </w:pPr>
      <w:r w:rsidRPr="00AD39F5">
        <w:rPr>
          <w:rFonts w:ascii="Arial" w:eastAsia="Times New Roman" w:hAnsi="Arial" w:cs="Arial"/>
          <w:b/>
          <w:bCs/>
          <w:sz w:val="18"/>
          <w:szCs w:val="18"/>
        </w:rPr>
        <w:t>Begin by reviewing your lecture notes</w:t>
      </w:r>
      <w:r w:rsidRPr="00AD39F5">
        <w:rPr>
          <w:rFonts w:ascii="Arial" w:eastAsia="Times New Roman" w:hAnsi="Arial" w:cs="Arial"/>
          <w:sz w:val="18"/>
          <w:szCs w:val="18"/>
        </w:rPr>
        <w:t xml:space="preserve">. Take a separate sheet of paper and try to work the example problems on your own. Check your answers with the ones in your notes. </w:t>
      </w:r>
    </w:p>
    <w:p w:rsidR="00AD39F5" w:rsidRPr="00AD39F5" w:rsidRDefault="00AD39F5" w:rsidP="00E10A80">
      <w:pPr>
        <w:numPr>
          <w:ilvl w:val="0"/>
          <w:numId w:val="2"/>
        </w:numPr>
        <w:spacing w:before="100" w:beforeAutospacing="1" w:after="100" w:afterAutospacing="1" w:line="360" w:lineRule="auto"/>
        <w:rPr>
          <w:rFonts w:ascii="Arial" w:eastAsia="Times New Roman" w:hAnsi="Arial" w:cs="Arial"/>
          <w:sz w:val="18"/>
          <w:szCs w:val="18"/>
        </w:rPr>
      </w:pPr>
      <w:r w:rsidRPr="00AD39F5">
        <w:rPr>
          <w:rFonts w:ascii="Arial" w:eastAsia="Times New Roman" w:hAnsi="Arial" w:cs="Arial"/>
          <w:b/>
          <w:bCs/>
          <w:sz w:val="18"/>
          <w:szCs w:val="18"/>
        </w:rPr>
        <w:t xml:space="preserve">Try sitting down with a classmate to do your homework, possibly in the Math </w:t>
      </w:r>
      <w:r w:rsidR="00DE4511">
        <w:rPr>
          <w:rFonts w:ascii="Arial" w:eastAsia="Times New Roman" w:hAnsi="Arial" w:cs="Arial"/>
          <w:b/>
          <w:bCs/>
          <w:sz w:val="18"/>
          <w:szCs w:val="18"/>
        </w:rPr>
        <w:t>Suite</w:t>
      </w:r>
      <w:r w:rsidRPr="00AD39F5">
        <w:rPr>
          <w:rFonts w:ascii="Arial" w:eastAsia="Times New Roman" w:hAnsi="Arial" w:cs="Arial"/>
          <w:b/>
          <w:bCs/>
          <w:sz w:val="18"/>
          <w:szCs w:val="18"/>
        </w:rPr>
        <w:t xml:space="preserve">. </w:t>
      </w:r>
      <w:r w:rsidRPr="00AD39F5">
        <w:rPr>
          <w:rFonts w:ascii="Arial" w:eastAsia="Times New Roman" w:hAnsi="Arial" w:cs="Arial"/>
          <w:sz w:val="18"/>
          <w:szCs w:val="18"/>
        </w:rPr>
        <w:t xml:space="preserve">Work on your own and consult each other only as needed. If you can't get together in person with a classmate, at least share phone numbers so you will have someone to contact if you get confused while doing your homework. </w:t>
      </w:r>
    </w:p>
    <w:p w:rsidR="00AD39F5" w:rsidRPr="00AD39F5" w:rsidRDefault="00AD39F5" w:rsidP="00E10A80">
      <w:pPr>
        <w:numPr>
          <w:ilvl w:val="0"/>
          <w:numId w:val="2"/>
        </w:numPr>
        <w:spacing w:before="100" w:beforeAutospacing="1" w:after="100" w:afterAutospacing="1" w:line="360" w:lineRule="auto"/>
        <w:rPr>
          <w:rFonts w:ascii="Arial" w:eastAsia="Times New Roman" w:hAnsi="Arial" w:cs="Arial"/>
          <w:sz w:val="18"/>
          <w:szCs w:val="18"/>
        </w:rPr>
      </w:pPr>
      <w:r w:rsidRPr="00AD39F5">
        <w:rPr>
          <w:rFonts w:ascii="Arial" w:eastAsia="Times New Roman" w:hAnsi="Arial" w:cs="Arial"/>
          <w:b/>
          <w:bCs/>
          <w:sz w:val="18"/>
          <w:szCs w:val="18"/>
        </w:rPr>
        <w:t xml:space="preserve">Check your first answers in a given section </w:t>
      </w:r>
      <w:r w:rsidRPr="00AD39F5">
        <w:rPr>
          <w:rFonts w:ascii="Arial" w:eastAsia="Times New Roman" w:hAnsi="Arial" w:cs="Arial"/>
          <w:sz w:val="18"/>
          <w:szCs w:val="18"/>
        </w:rPr>
        <w:t>before doing a whole set of problems. When you make a mistake, determine the source of the error, and make a mental note of a method for avoiding that kind of error in the future. If you're stuck, consult with another st</w:t>
      </w:r>
      <w:r w:rsidR="00DE4511">
        <w:rPr>
          <w:rFonts w:ascii="Arial" w:eastAsia="Times New Roman" w:hAnsi="Arial" w:cs="Arial"/>
          <w:sz w:val="18"/>
          <w:szCs w:val="18"/>
        </w:rPr>
        <w:t>udent,</w:t>
      </w:r>
      <w:r w:rsidRPr="00AD39F5">
        <w:rPr>
          <w:rFonts w:ascii="Arial" w:eastAsia="Times New Roman" w:hAnsi="Arial" w:cs="Arial"/>
          <w:sz w:val="18"/>
          <w:szCs w:val="18"/>
        </w:rPr>
        <w:t xml:space="preserve"> a tutor</w:t>
      </w:r>
      <w:r w:rsidR="00DE4511">
        <w:rPr>
          <w:rFonts w:ascii="Arial" w:eastAsia="Times New Roman" w:hAnsi="Arial" w:cs="Arial"/>
          <w:sz w:val="18"/>
          <w:szCs w:val="18"/>
        </w:rPr>
        <w:t>, or your professor</w:t>
      </w:r>
      <w:r w:rsidRPr="00AD39F5">
        <w:rPr>
          <w:rFonts w:ascii="Arial" w:eastAsia="Times New Roman" w:hAnsi="Arial" w:cs="Arial"/>
          <w:sz w:val="18"/>
          <w:szCs w:val="18"/>
        </w:rPr>
        <w:t xml:space="preserve">. </w:t>
      </w:r>
    </w:p>
    <w:p w:rsidR="00AD39F5" w:rsidRDefault="00AD39F5" w:rsidP="00E10A80">
      <w:pPr>
        <w:numPr>
          <w:ilvl w:val="0"/>
          <w:numId w:val="2"/>
        </w:numPr>
        <w:spacing w:before="100" w:beforeAutospacing="1" w:after="100" w:afterAutospacing="1" w:line="360" w:lineRule="auto"/>
        <w:rPr>
          <w:rFonts w:ascii="Arial" w:eastAsia="Times New Roman" w:hAnsi="Arial" w:cs="Arial"/>
          <w:sz w:val="18"/>
          <w:szCs w:val="18"/>
        </w:rPr>
      </w:pPr>
      <w:r w:rsidRPr="00AD39F5">
        <w:rPr>
          <w:rFonts w:ascii="Arial" w:eastAsia="Times New Roman" w:hAnsi="Arial" w:cs="Arial"/>
          <w:sz w:val="18"/>
          <w:szCs w:val="18"/>
        </w:rPr>
        <w:t xml:space="preserve">When working on homework, try to do </w:t>
      </w:r>
      <w:r w:rsidRPr="00AD39F5">
        <w:rPr>
          <w:rFonts w:ascii="Arial" w:eastAsia="Times New Roman" w:hAnsi="Arial" w:cs="Arial"/>
          <w:i/>
          <w:iCs/>
          <w:sz w:val="18"/>
          <w:szCs w:val="18"/>
        </w:rPr>
        <w:t xml:space="preserve">all </w:t>
      </w:r>
      <w:r w:rsidRPr="00AD39F5">
        <w:rPr>
          <w:rFonts w:ascii="Arial" w:eastAsia="Times New Roman" w:hAnsi="Arial" w:cs="Arial"/>
          <w:sz w:val="18"/>
          <w:szCs w:val="18"/>
        </w:rPr>
        <w:t xml:space="preserve">of the assigned problems. </w:t>
      </w:r>
      <w:r w:rsidR="00DE4511">
        <w:rPr>
          <w:rFonts w:ascii="Arial" w:eastAsia="Times New Roman" w:hAnsi="Arial" w:cs="Arial"/>
          <w:sz w:val="18"/>
          <w:szCs w:val="18"/>
        </w:rPr>
        <w:t xml:space="preserve">If you still feel like you do not properly understand the material, then do some extra problems on your own, preferably from the end of the homework section where the richer problems tend to be.  </w:t>
      </w:r>
    </w:p>
    <w:p w:rsidR="00DE4511" w:rsidRPr="00AD39F5" w:rsidRDefault="00DE4511" w:rsidP="00E10A80">
      <w:pPr>
        <w:numPr>
          <w:ilvl w:val="0"/>
          <w:numId w:val="2"/>
        </w:numPr>
        <w:spacing w:before="100" w:beforeAutospacing="1" w:after="100" w:afterAutospacing="1" w:line="360" w:lineRule="auto"/>
        <w:rPr>
          <w:rFonts w:ascii="Arial" w:eastAsia="Times New Roman" w:hAnsi="Arial" w:cs="Arial"/>
          <w:sz w:val="18"/>
          <w:szCs w:val="18"/>
        </w:rPr>
      </w:pPr>
      <w:r>
        <w:rPr>
          <w:rFonts w:ascii="Arial" w:eastAsia="Times New Roman" w:hAnsi="Arial" w:cs="Arial"/>
          <w:sz w:val="18"/>
          <w:szCs w:val="18"/>
        </w:rPr>
        <w:t>Although your professor may not require you to always simplify your answers, you should do so when doing homework—the extra practice and sharpening of your algebraic skills will pay off in the long run.</w:t>
      </w:r>
    </w:p>
    <w:p w:rsidR="00AD39F5" w:rsidRPr="00AD39F5" w:rsidRDefault="00AD39F5" w:rsidP="00E10A80">
      <w:pPr>
        <w:numPr>
          <w:ilvl w:val="0"/>
          <w:numId w:val="2"/>
        </w:numPr>
        <w:spacing w:before="100" w:beforeAutospacing="1" w:after="100" w:afterAutospacing="1" w:line="360" w:lineRule="auto"/>
        <w:rPr>
          <w:rFonts w:ascii="Arial" w:eastAsia="Times New Roman" w:hAnsi="Arial" w:cs="Arial"/>
          <w:sz w:val="18"/>
          <w:szCs w:val="18"/>
        </w:rPr>
      </w:pPr>
      <w:r w:rsidRPr="00AD39F5">
        <w:rPr>
          <w:rFonts w:ascii="Arial" w:eastAsia="Times New Roman" w:hAnsi="Arial" w:cs="Arial"/>
          <w:b/>
          <w:bCs/>
          <w:sz w:val="18"/>
          <w:szCs w:val="18"/>
        </w:rPr>
        <w:t>Read ea</w:t>
      </w:r>
      <w:r>
        <w:rPr>
          <w:rFonts w:ascii="Arial" w:eastAsia="Times New Roman" w:hAnsi="Arial" w:cs="Arial"/>
          <w:b/>
          <w:bCs/>
          <w:sz w:val="18"/>
          <w:szCs w:val="18"/>
        </w:rPr>
        <w:t>ch problem slowly and carefully</w:t>
      </w:r>
      <w:r w:rsidRPr="00AD39F5">
        <w:rPr>
          <w:rFonts w:ascii="Arial" w:eastAsia="Times New Roman" w:hAnsi="Arial" w:cs="Arial"/>
          <w:sz w:val="18"/>
          <w:szCs w:val="18"/>
        </w:rPr>
        <w:t xml:space="preserve">, running a pencil under the words to make sure you notice and understand each word. (Example: By how much did her speed </w:t>
      </w:r>
      <w:r w:rsidRPr="00AD39F5">
        <w:rPr>
          <w:rFonts w:ascii="Arial" w:eastAsia="Times New Roman" w:hAnsi="Arial" w:cs="Arial"/>
          <w:i/>
          <w:iCs/>
          <w:sz w:val="18"/>
          <w:szCs w:val="18"/>
        </w:rPr>
        <w:t xml:space="preserve">exceed </w:t>
      </w:r>
      <w:r w:rsidRPr="00AD39F5">
        <w:rPr>
          <w:rFonts w:ascii="Arial" w:eastAsia="Times New Roman" w:hAnsi="Arial" w:cs="Arial"/>
          <w:sz w:val="18"/>
          <w:szCs w:val="18"/>
        </w:rPr>
        <w:t xml:space="preserve">his?) </w:t>
      </w:r>
    </w:p>
    <w:p w:rsidR="00AD39F5" w:rsidRPr="00AD39F5" w:rsidRDefault="00AD39F5" w:rsidP="00E10A80">
      <w:pPr>
        <w:numPr>
          <w:ilvl w:val="0"/>
          <w:numId w:val="2"/>
        </w:numPr>
        <w:spacing w:before="100" w:beforeAutospacing="1" w:after="100" w:afterAutospacing="1" w:line="360" w:lineRule="auto"/>
        <w:rPr>
          <w:rFonts w:ascii="Arial" w:eastAsia="Times New Roman" w:hAnsi="Arial" w:cs="Arial"/>
          <w:sz w:val="18"/>
          <w:szCs w:val="18"/>
        </w:rPr>
      </w:pPr>
      <w:r w:rsidRPr="00AD39F5">
        <w:rPr>
          <w:rFonts w:ascii="Arial" w:eastAsia="Times New Roman" w:hAnsi="Arial" w:cs="Arial"/>
          <w:b/>
          <w:bCs/>
          <w:sz w:val="18"/>
          <w:szCs w:val="18"/>
        </w:rPr>
        <w:t xml:space="preserve">Summarize word problems </w:t>
      </w:r>
      <w:r w:rsidRPr="00AD39F5">
        <w:rPr>
          <w:rFonts w:ascii="Arial" w:eastAsia="Times New Roman" w:hAnsi="Arial" w:cs="Arial"/>
          <w:sz w:val="18"/>
          <w:szCs w:val="18"/>
        </w:rPr>
        <w:t xml:space="preserve">by drawing a diagram or setting up the information in a table. Sort out the problem into </w:t>
      </w:r>
      <w:r w:rsidRPr="00AD39F5">
        <w:rPr>
          <w:rFonts w:ascii="Arial" w:eastAsia="Times New Roman" w:hAnsi="Arial" w:cs="Arial"/>
          <w:i/>
          <w:iCs/>
          <w:sz w:val="18"/>
          <w:szCs w:val="18"/>
        </w:rPr>
        <w:t xml:space="preserve">given, find, need. </w:t>
      </w:r>
    </w:p>
    <w:p w:rsidR="00AD39F5" w:rsidRPr="00AD39F5" w:rsidRDefault="00AD39F5" w:rsidP="00E10A80">
      <w:pPr>
        <w:numPr>
          <w:ilvl w:val="0"/>
          <w:numId w:val="2"/>
        </w:numPr>
        <w:spacing w:before="100" w:beforeAutospacing="1" w:after="100" w:afterAutospacing="1" w:line="360" w:lineRule="auto"/>
        <w:rPr>
          <w:rFonts w:ascii="Arial" w:eastAsia="Times New Roman" w:hAnsi="Arial" w:cs="Arial"/>
          <w:sz w:val="18"/>
          <w:szCs w:val="18"/>
        </w:rPr>
      </w:pPr>
      <w:r w:rsidRPr="00AD39F5">
        <w:rPr>
          <w:rFonts w:ascii="Arial" w:eastAsia="Times New Roman" w:hAnsi="Arial" w:cs="Arial"/>
          <w:sz w:val="18"/>
          <w:szCs w:val="18"/>
        </w:rPr>
        <w:t xml:space="preserve">For a very difficult word problem or when you forget a formula, </w:t>
      </w:r>
      <w:r w:rsidRPr="00AD39F5">
        <w:rPr>
          <w:rFonts w:ascii="Arial" w:eastAsia="Times New Roman" w:hAnsi="Arial" w:cs="Arial"/>
          <w:b/>
          <w:bCs/>
          <w:sz w:val="18"/>
          <w:szCs w:val="18"/>
        </w:rPr>
        <w:t>substitute simpler numbers</w:t>
      </w:r>
      <w:r w:rsidRPr="00AD39F5">
        <w:rPr>
          <w:rFonts w:ascii="Arial" w:eastAsia="Times New Roman" w:hAnsi="Arial" w:cs="Arial"/>
          <w:sz w:val="18"/>
          <w:szCs w:val="18"/>
        </w:rPr>
        <w:t xml:space="preserve">. Once you understand the nature of the problem, use the same process with the actual numbers. </w:t>
      </w:r>
    </w:p>
    <w:p w:rsidR="00AD39F5" w:rsidRPr="00AD39F5" w:rsidRDefault="00AD39F5" w:rsidP="00E10A80">
      <w:pPr>
        <w:numPr>
          <w:ilvl w:val="0"/>
          <w:numId w:val="2"/>
        </w:numPr>
        <w:spacing w:before="100" w:beforeAutospacing="1" w:after="100" w:afterAutospacing="1" w:line="360" w:lineRule="auto"/>
        <w:rPr>
          <w:rFonts w:ascii="Arial" w:eastAsia="Times New Roman" w:hAnsi="Arial" w:cs="Arial"/>
          <w:sz w:val="18"/>
          <w:szCs w:val="18"/>
        </w:rPr>
      </w:pPr>
      <w:r w:rsidRPr="00AD39F5">
        <w:rPr>
          <w:rFonts w:ascii="Arial" w:eastAsia="Times New Roman" w:hAnsi="Arial" w:cs="Arial"/>
          <w:sz w:val="18"/>
          <w:szCs w:val="18"/>
        </w:rPr>
        <w:t xml:space="preserve">A t the end of a homework session, mentally </w:t>
      </w:r>
      <w:r w:rsidRPr="00AD39F5">
        <w:rPr>
          <w:rFonts w:ascii="Arial" w:eastAsia="Times New Roman" w:hAnsi="Arial" w:cs="Arial"/>
          <w:b/>
          <w:bCs/>
          <w:sz w:val="18"/>
          <w:szCs w:val="18"/>
        </w:rPr>
        <w:t xml:space="preserve">review </w:t>
      </w:r>
      <w:r w:rsidRPr="00AD39F5">
        <w:rPr>
          <w:rFonts w:ascii="Arial" w:eastAsia="Times New Roman" w:hAnsi="Arial" w:cs="Arial"/>
          <w:sz w:val="18"/>
          <w:szCs w:val="18"/>
        </w:rPr>
        <w:t xml:space="preserve">the most important concepts. </w:t>
      </w:r>
    </w:p>
    <w:p w:rsidR="00AD39F5" w:rsidRPr="00AD39F5" w:rsidRDefault="00AD39F5" w:rsidP="00E10A80">
      <w:pPr>
        <w:spacing w:before="100" w:beforeAutospacing="1" w:after="100" w:afterAutospacing="1" w:line="360" w:lineRule="auto"/>
        <w:rPr>
          <w:rFonts w:ascii="Arial" w:eastAsia="Times New Roman" w:hAnsi="Arial" w:cs="Arial"/>
          <w:sz w:val="18"/>
          <w:szCs w:val="18"/>
        </w:rPr>
      </w:pPr>
      <w:r>
        <w:rPr>
          <w:rFonts w:ascii="Arial" w:eastAsia="Times New Roman" w:hAnsi="Arial" w:cs="Arial"/>
          <w:b/>
          <w:bCs/>
          <w:sz w:val="18"/>
          <w:szCs w:val="18"/>
        </w:rPr>
        <w:t>  STUDYING FOR MATH TESTS</w:t>
      </w:r>
      <w:r w:rsidRPr="00AD39F5">
        <w:rPr>
          <w:rFonts w:ascii="Arial" w:eastAsia="Times New Roman" w:hAnsi="Arial" w:cs="Arial"/>
          <w:sz w:val="18"/>
          <w:szCs w:val="18"/>
        </w:rPr>
        <w:t xml:space="preserve">: </w:t>
      </w:r>
    </w:p>
    <w:p w:rsidR="00AD39F5" w:rsidRPr="00AD39F5" w:rsidRDefault="00DE4511" w:rsidP="00E10A80">
      <w:pPr>
        <w:numPr>
          <w:ilvl w:val="0"/>
          <w:numId w:val="3"/>
        </w:numPr>
        <w:spacing w:before="100" w:beforeAutospacing="1" w:after="100" w:afterAutospacing="1" w:line="360" w:lineRule="auto"/>
        <w:rPr>
          <w:rFonts w:ascii="Arial" w:eastAsia="Times New Roman" w:hAnsi="Arial" w:cs="Arial"/>
          <w:sz w:val="18"/>
          <w:szCs w:val="18"/>
        </w:rPr>
      </w:pPr>
      <w:r>
        <w:rPr>
          <w:rFonts w:ascii="Arial" w:eastAsia="Times New Roman" w:hAnsi="Arial" w:cs="Arial"/>
          <w:b/>
          <w:bCs/>
          <w:sz w:val="18"/>
          <w:szCs w:val="18"/>
        </w:rPr>
        <w:t>If the</w:t>
      </w:r>
      <w:r w:rsidR="00AD39F5" w:rsidRPr="00AD39F5">
        <w:rPr>
          <w:rFonts w:ascii="Arial" w:eastAsia="Times New Roman" w:hAnsi="Arial" w:cs="Arial"/>
          <w:b/>
          <w:bCs/>
          <w:sz w:val="18"/>
          <w:szCs w:val="18"/>
        </w:rPr>
        <w:t xml:space="preserve"> first test </w:t>
      </w:r>
      <w:r>
        <w:rPr>
          <w:rFonts w:ascii="Arial" w:eastAsia="Times New Roman" w:hAnsi="Arial" w:cs="Arial"/>
          <w:b/>
          <w:bCs/>
          <w:sz w:val="18"/>
          <w:szCs w:val="18"/>
        </w:rPr>
        <w:t xml:space="preserve">seemed to </w:t>
      </w:r>
      <w:r w:rsidR="00AD39F5" w:rsidRPr="00AD39F5">
        <w:rPr>
          <w:rFonts w:ascii="Arial" w:eastAsia="Times New Roman" w:hAnsi="Arial" w:cs="Arial"/>
          <w:b/>
          <w:bCs/>
          <w:sz w:val="18"/>
          <w:szCs w:val="18"/>
        </w:rPr>
        <w:t>be eas</w:t>
      </w:r>
      <w:r>
        <w:rPr>
          <w:rFonts w:ascii="Arial" w:eastAsia="Times New Roman" w:hAnsi="Arial" w:cs="Arial"/>
          <w:b/>
          <w:bCs/>
          <w:sz w:val="18"/>
          <w:szCs w:val="18"/>
        </w:rPr>
        <w:t>y</w:t>
      </w:r>
      <w:r w:rsidR="00AD39F5" w:rsidRPr="00AD39F5">
        <w:rPr>
          <w:rFonts w:ascii="Arial" w:eastAsia="Times New Roman" w:hAnsi="Arial" w:cs="Arial"/>
          <w:b/>
          <w:bCs/>
          <w:sz w:val="18"/>
          <w:szCs w:val="18"/>
        </w:rPr>
        <w:t>, don't get over confident</w:t>
      </w:r>
      <w:r w:rsidR="00AD39F5" w:rsidRPr="00AD39F5">
        <w:rPr>
          <w:rFonts w:ascii="Arial" w:eastAsia="Times New Roman" w:hAnsi="Arial" w:cs="Arial"/>
          <w:sz w:val="18"/>
          <w:szCs w:val="18"/>
        </w:rPr>
        <w:t xml:space="preserve">. </w:t>
      </w:r>
      <w:r>
        <w:rPr>
          <w:rFonts w:ascii="Arial" w:eastAsia="Times New Roman" w:hAnsi="Arial" w:cs="Arial"/>
          <w:sz w:val="18"/>
          <w:szCs w:val="18"/>
        </w:rPr>
        <w:t>Oftentimes the depth of the material increases a great deal after the first test.</w:t>
      </w:r>
    </w:p>
    <w:p w:rsidR="00AD39F5" w:rsidRPr="00AD39F5" w:rsidRDefault="00AD39F5" w:rsidP="00E10A80">
      <w:pPr>
        <w:numPr>
          <w:ilvl w:val="0"/>
          <w:numId w:val="3"/>
        </w:numPr>
        <w:spacing w:before="100" w:beforeAutospacing="1" w:after="100" w:afterAutospacing="1" w:line="360" w:lineRule="auto"/>
        <w:rPr>
          <w:rFonts w:ascii="Arial" w:eastAsia="Times New Roman" w:hAnsi="Arial" w:cs="Arial"/>
          <w:sz w:val="18"/>
          <w:szCs w:val="18"/>
        </w:rPr>
      </w:pPr>
      <w:r w:rsidRPr="00AD39F5">
        <w:rPr>
          <w:rFonts w:ascii="Arial" w:eastAsia="Times New Roman" w:hAnsi="Arial" w:cs="Arial"/>
          <w:sz w:val="18"/>
          <w:szCs w:val="18"/>
        </w:rPr>
        <w:t xml:space="preserve">Remember that doing well on homework and/or quizzes is no guarantee of doing well on an exam. Tests can be more challenging than a sequence of quizzes </w:t>
      </w:r>
      <w:r w:rsidR="00DE4511">
        <w:rPr>
          <w:rFonts w:ascii="Arial" w:eastAsia="Times New Roman" w:hAnsi="Arial" w:cs="Arial"/>
          <w:sz w:val="18"/>
          <w:szCs w:val="18"/>
        </w:rPr>
        <w:t>a number of</w:t>
      </w:r>
      <w:r w:rsidRPr="00AD39F5">
        <w:rPr>
          <w:rFonts w:ascii="Arial" w:eastAsia="Times New Roman" w:hAnsi="Arial" w:cs="Arial"/>
          <w:sz w:val="18"/>
          <w:szCs w:val="18"/>
        </w:rPr>
        <w:t xml:space="preserve"> reasons: a test is usually harder to finish in time and the problems are presented in a random order. </w:t>
      </w:r>
      <w:r w:rsidR="00DE4511">
        <w:rPr>
          <w:rFonts w:ascii="Arial" w:eastAsia="Times New Roman" w:hAnsi="Arial" w:cs="Arial"/>
          <w:sz w:val="18"/>
          <w:szCs w:val="18"/>
        </w:rPr>
        <w:t xml:space="preserve">Also, the instructor may regard the test as an opportunity to see how well you can apply the material in a new way.   </w:t>
      </w:r>
    </w:p>
    <w:p w:rsidR="00AD39F5" w:rsidRPr="00AD39F5" w:rsidRDefault="00AD39F5" w:rsidP="00E10A80">
      <w:pPr>
        <w:numPr>
          <w:ilvl w:val="0"/>
          <w:numId w:val="3"/>
        </w:numPr>
        <w:spacing w:before="100" w:beforeAutospacing="1" w:after="100" w:afterAutospacing="1" w:line="360" w:lineRule="auto"/>
        <w:rPr>
          <w:rFonts w:ascii="Arial" w:eastAsia="Times New Roman" w:hAnsi="Arial" w:cs="Arial"/>
          <w:sz w:val="18"/>
          <w:szCs w:val="18"/>
        </w:rPr>
      </w:pPr>
      <w:r w:rsidRPr="00AD39F5">
        <w:rPr>
          <w:rFonts w:ascii="Arial" w:eastAsia="Times New Roman" w:hAnsi="Arial" w:cs="Arial"/>
          <w:b/>
          <w:bCs/>
          <w:sz w:val="18"/>
          <w:szCs w:val="18"/>
        </w:rPr>
        <w:t xml:space="preserve">Write up a summary sheet of key formulas and definitions. </w:t>
      </w:r>
    </w:p>
    <w:p w:rsidR="00AD39F5" w:rsidRPr="00AD39F5" w:rsidRDefault="00AD39F5" w:rsidP="00E10A80">
      <w:pPr>
        <w:numPr>
          <w:ilvl w:val="0"/>
          <w:numId w:val="3"/>
        </w:numPr>
        <w:spacing w:before="100" w:beforeAutospacing="1" w:after="100" w:afterAutospacing="1" w:line="360" w:lineRule="auto"/>
        <w:rPr>
          <w:rFonts w:ascii="Arial" w:eastAsia="Times New Roman" w:hAnsi="Arial" w:cs="Arial"/>
          <w:sz w:val="18"/>
          <w:szCs w:val="18"/>
        </w:rPr>
      </w:pPr>
      <w:r w:rsidRPr="00AD39F5">
        <w:rPr>
          <w:rFonts w:ascii="Arial" w:eastAsia="Times New Roman" w:hAnsi="Arial" w:cs="Arial"/>
          <w:b/>
          <w:bCs/>
          <w:sz w:val="18"/>
          <w:szCs w:val="18"/>
        </w:rPr>
        <w:t xml:space="preserve">Attend any review sessions </w:t>
      </w:r>
      <w:r w:rsidRPr="00AD39F5">
        <w:rPr>
          <w:rFonts w:ascii="Arial" w:eastAsia="Times New Roman" w:hAnsi="Arial" w:cs="Arial"/>
          <w:sz w:val="18"/>
          <w:szCs w:val="18"/>
        </w:rPr>
        <w:t xml:space="preserve">and take plenty of notes. </w:t>
      </w:r>
    </w:p>
    <w:p w:rsidR="00AD39F5" w:rsidRPr="00AD39F5" w:rsidRDefault="00AD39F5" w:rsidP="00E10A80">
      <w:pPr>
        <w:numPr>
          <w:ilvl w:val="0"/>
          <w:numId w:val="3"/>
        </w:numPr>
        <w:spacing w:before="100" w:beforeAutospacing="1" w:after="100" w:afterAutospacing="1" w:line="360" w:lineRule="auto"/>
        <w:rPr>
          <w:rFonts w:ascii="Arial" w:eastAsia="Times New Roman" w:hAnsi="Arial" w:cs="Arial"/>
          <w:sz w:val="18"/>
          <w:szCs w:val="18"/>
        </w:rPr>
      </w:pPr>
      <w:r w:rsidRPr="00AD39F5">
        <w:rPr>
          <w:rFonts w:ascii="Arial" w:eastAsia="Times New Roman" w:hAnsi="Arial" w:cs="Arial"/>
          <w:b/>
          <w:bCs/>
          <w:sz w:val="18"/>
          <w:szCs w:val="18"/>
        </w:rPr>
        <w:t>Review all of your quizzes and rework the problems</w:t>
      </w:r>
      <w:r w:rsidRPr="00AD39F5">
        <w:rPr>
          <w:rFonts w:ascii="Arial" w:eastAsia="Times New Roman" w:hAnsi="Arial" w:cs="Arial"/>
          <w:sz w:val="18"/>
          <w:szCs w:val="18"/>
        </w:rPr>
        <w:t xml:space="preserve">. </w:t>
      </w:r>
    </w:p>
    <w:p w:rsidR="00AD39F5" w:rsidRPr="00AD39F5" w:rsidRDefault="00AD39F5" w:rsidP="00E10A80">
      <w:pPr>
        <w:numPr>
          <w:ilvl w:val="0"/>
          <w:numId w:val="3"/>
        </w:numPr>
        <w:spacing w:before="100" w:beforeAutospacing="1" w:after="100" w:afterAutospacing="1" w:line="360" w:lineRule="auto"/>
        <w:rPr>
          <w:rFonts w:ascii="Arial" w:eastAsia="Times New Roman" w:hAnsi="Arial" w:cs="Arial"/>
          <w:sz w:val="18"/>
          <w:szCs w:val="18"/>
        </w:rPr>
      </w:pPr>
      <w:r w:rsidRPr="00AD39F5">
        <w:rPr>
          <w:rFonts w:ascii="Arial" w:eastAsia="Times New Roman" w:hAnsi="Arial" w:cs="Arial"/>
          <w:b/>
          <w:bCs/>
          <w:sz w:val="18"/>
          <w:szCs w:val="18"/>
        </w:rPr>
        <w:t xml:space="preserve">Study for your math test by working mixed sets of problems. </w:t>
      </w:r>
      <w:r w:rsidRPr="00AD39F5">
        <w:rPr>
          <w:rFonts w:ascii="Arial" w:eastAsia="Times New Roman" w:hAnsi="Arial" w:cs="Arial"/>
          <w:sz w:val="18"/>
          <w:szCs w:val="18"/>
        </w:rPr>
        <w:t xml:space="preserve">Use chapter reviews, old tests the professor has made available, and/or review books. It's not enough to be </w:t>
      </w:r>
      <w:r w:rsidRPr="00AD39F5">
        <w:rPr>
          <w:rFonts w:ascii="Arial" w:eastAsia="Times New Roman" w:hAnsi="Arial" w:cs="Arial"/>
          <w:i/>
          <w:iCs/>
          <w:sz w:val="18"/>
          <w:szCs w:val="18"/>
        </w:rPr>
        <w:t xml:space="preserve">familiar </w:t>
      </w:r>
      <w:r w:rsidRPr="00AD39F5">
        <w:rPr>
          <w:rFonts w:ascii="Arial" w:eastAsia="Times New Roman" w:hAnsi="Arial" w:cs="Arial"/>
          <w:sz w:val="18"/>
          <w:szCs w:val="18"/>
        </w:rPr>
        <w:t xml:space="preserve">with the material; you </w:t>
      </w:r>
      <w:r w:rsidRPr="00AD39F5">
        <w:rPr>
          <w:rFonts w:ascii="Arial" w:eastAsia="Times New Roman" w:hAnsi="Arial" w:cs="Arial"/>
          <w:sz w:val="18"/>
          <w:szCs w:val="18"/>
        </w:rPr>
        <w:lastRenderedPageBreak/>
        <w:t xml:space="preserve">should have worked so many problems that the </w:t>
      </w:r>
      <w:r w:rsidR="00DE4511">
        <w:rPr>
          <w:rFonts w:ascii="Arial" w:eastAsia="Times New Roman" w:hAnsi="Arial" w:cs="Arial"/>
          <w:sz w:val="18"/>
          <w:szCs w:val="18"/>
        </w:rPr>
        <w:t xml:space="preserve">routine, computational </w:t>
      </w:r>
      <w:r w:rsidRPr="00AD39F5">
        <w:rPr>
          <w:rFonts w:ascii="Arial" w:eastAsia="Times New Roman" w:hAnsi="Arial" w:cs="Arial"/>
          <w:sz w:val="18"/>
          <w:szCs w:val="18"/>
        </w:rPr>
        <w:t xml:space="preserve">material is now </w:t>
      </w:r>
      <w:r w:rsidRPr="00AD39F5">
        <w:rPr>
          <w:rFonts w:ascii="Arial" w:eastAsia="Times New Roman" w:hAnsi="Arial" w:cs="Arial"/>
          <w:i/>
          <w:iCs/>
          <w:sz w:val="18"/>
          <w:szCs w:val="18"/>
        </w:rPr>
        <w:t xml:space="preserve">easy </w:t>
      </w:r>
      <w:r w:rsidRPr="00AD39F5">
        <w:rPr>
          <w:rFonts w:ascii="Arial" w:eastAsia="Times New Roman" w:hAnsi="Arial" w:cs="Arial"/>
          <w:sz w:val="18"/>
          <w:szCs w:val="18"/>
        </w:rPr>
        <w:t>for you.</w:t>
      </w:r>
      <w:r w:rsidR="00DE4511">
        <w:rPr>
          <w:rFonts w:ascii="Arial" w:eastAsia="Times New Roman" w:hAnsi="Arial" w:cs="Arial"/>
          <w:sz w:val="18"/>
          <w:szCs w:val="18"/>
        </w:rPr>
        <w:t xml:space="preserve">  That will leave you more time to work on the conceptual, tougher problems during the test.</w:t>
      </w:r>
      <w:r w:rsidRPr="00AD39F5">
        <w:rPr>
          <w:rFonts w:ascii="Arial" w:eastAsia="Times New Roman" w:hAnsi="Arial" w:cs="Arial"/>
          <w:sz w:val="18"/>
          <w:szCs w:val="18"/>
        </w:rPr>
        <w:t xml:space="preserve"> </w:t>
      </w:r>
    </w:p>
    <w:p w:rsidR="00AD39F5" w:rsidRPr="00AD39F5" w:rsidRDefault="00AD39F5" w:rsidP="00E10A80">
      <w:pPr>
        <w:numPr>
          <w:ilvl w:val="0"/>
          <w:numId w:val="3"/>
        </w:numPr>
        <w:spacing w:before="100" w:beforeAutospacing="1" w:after="100" w:afterAutospacing="1" w:line="360" w:lineRule="auto"/>
        <w:rPr>
          <w:rFonts w:ascii="Arial" w:eastAsia="Times New Roman" w:hAnsi="Arial" w:cs="Arial"/>
          <w:sz w:val="18"/>
          <w:szCs w:val="18"/>
        </w:rPr>
      </w:pPr>
      <w:r w:rsidRPr="00AD39F5">
        <w:rPr>
          <w:rFonts w:ascii="Arial" w:eastAsia="Times New Roman" w:hAnsi="Arial" w:cs="Arial"/>
          <w:b/>
          <w:bCs/>
          <w:sz w:val="18"/>
          <w:szCs w:val="18"/>
        </w:rPr>
        <w:t xml:space="preserve">Do some timed practice tests </w:t>
      </w:r>
      <w:r w:rsidRPr="00AD39F5">
        <w:rPr>
          <w:rFonts w:ascii="Arial" w:eastAsia="Times New Roman" w:hAnsi="Arial" w:cs="Arial"/>
          <w:sz w:val="18"/>
          <w:szCs w:val="18"/>
        </w:rPr>
        <w:t xml:space="preserve">or sets of problems. Try to find some application problems with difficult or confusing wording (you will need practice in deciphering this kind of problem). In other words, mimic the testing situation as closely as you can while you work on practice exams. </w:t>
      </w:r>
    </w:p>
    <w:p w:rsidR="00AD39F5" w:rsidRPr="00AD39F5" w:rsidRDefault="00AD39F5" w:rsidP="00E10A80">
      <w:pPr>
        <w:numPr>
          <w:ilvl w:val="0"/>
          <w:numId w:val="3"/>
        </w:numPr>
        <w:spacing w:before="100" w:beforeAutospacing="1" w:after="100" w:afterAutospacing="1" w:line="360" w:lineRule="auto"/>
        <w:rPr>
          <w:rFonts w:ascii="Arial" w:eastAsia="Times New Roman" w:hAnsi="Arial" w:cs="Arial"/>
          <w:sz w:val="18"/>
          <w:szCs w:val="18"/>
        </w:rPr>
      </w:pPr>
      <w:r w:rsidRPr="00AD39F5">
        <w:rPr>
          <w:rFonts w:ascii="Arial" w:eastAsia="Times New Roman" w:hAnsi="Arial" w:cs="Arial"/>
          <w:sz w:val="18"/>
          <w:szCs w:val="18"/>
        </w:rPr>
        <w:t xml:space="preserve">After doing several </w:t>
      </w:r>
      <w:r w:rsidRPr="00AD39F5">
        <w:rPr>
          <w:rFonts w:ascii="Arial" w:eastAsia="Times New Roman" w:hAnsi="Arial" w:cs="Arial"/>
          <w:i/>
          <w:iCs/>
          <w:sz w:val="18"/>
          <w:szCs w:val="18"/>
        </w:rPr>
        <w:t xml:space="preserve">full </w:t>
      </w:r>
      <w:r w:rsidRPr="00AD39F5">
        <w:rPr>
          <w:rFonts w:ascii="Arial" w:eastAsia="Times New Roman" w:hAnsi="Arial" w:cs="Arial"/>
          <w:sz w:val="18"/>
          <w:szCs w:val="18"/>
        </w:rPr>
        <w:t xml:space="preserve">practice tests, you might want to expose yourself to the greatest possible variety of d problems by </w:t>
      </w:r>
      <w:r w:rsidRPr="00AD39F5">
        <w:rPr>
          <w:rFonts w:ascii="Arial" w:eastAsia="Times New Roman" w:hAnsi="Arial" w:cs="Arial"/>
          <w:b/>
          <w:bCs/>
          <w:sz w:val="18"/>
          <w:szCs w:val="18"/>
        </w:rPr>
        <w:t xml:space="preserve">doing only the first step of additional problems. </w:t>
      </w:r>
    </w:p>
    <w:p w:rsidR="00AD39F5" w:rsidRPr="00AD39F5" w:rsidRDefault="00AD39F5" w:rsidP="00E10A80">
      <w:pPr>
        <w:numPr>
          <w:ilvl w:val="0"/>
          <w:numId w:val="3"/>
        </w:numPr>
        <w:spacing w:before="100" w:beforeAutospacing="1" w:after="100" w:afterAutospacing="1" w:line="360" w:lineRule="auto"/>
        <w:rPr>
          <w:rFonts w:ascii="Arial" w:eastAsia="Times New Roman" w:hAnsi="Arial" w:cs="Arial"/>
          <w:sz w:val="18"/>
          <w:szCs w:val="18"/>
        </w:rPr>
      </w:pPr>
      <w:r w:rsidRPr="00AD39F5">
        <w:rPr>
          <w:rFonts w:ascii="Arial" w:eastAsia="Times New Roman" w:hAnsi="Arial" w:cs="Arial"/>
          <w:b/>
          <w:bCs/>
          <w:sz w:val="18"/>
          <w:szCs w:val="18"/>
        </w:rPr>
        <w:t>During your pr</w:t>
      </w:r>
      <w:r>
        <w:rPr>
          <w:rFonts w:ascii="Arial" w:eastAsia="Times New Roman" w:hAnsi="Arial" w:cs="Arial"/>
          <w:b/>
          <w:bCs/>
          <w:sz w:val="18"/>
          <w:szCs w:val="18"/>
        </w:rPr>
        <w:t>actice tests, check all results</w:t>
      </w:r>
      <w:r w:rsidRPr="00AD39F5">
        <w:rPr>
          <w:rFonts w:ascii="Arial" w:eastAsia="Times New Roman" w:hAnsi="Arial" w:cs="Arial"/>
          <w:sz w:val="18"/>
          <w:szCs w:val="18"/>
        </w:rPr>
        <w:t>, just as you will during the test. Use some of the following methods</w:t>
      </w:r>
      <w:r w:rsidR="00707116">
        <w:rPr>
          <w:rFonts w:ascii="Arial" w:eastAsia="Times New Roman" w:hAnsi="Arial" w:cs="Arial"/>
          <w:sz w:val="18"/>
          <w:szCs w:val="18"/>
        </w:rPr>
        <w:t xml:space="preserve"> when appropriate</w:t>
      </w:r>
      <w:r w:rsidRPr="00AD39F5">
        <w:rPr>
          <w:rFonts w:ascii="Arial" w:eastAsia="Times New Roman" w:hAnsi="Arial" w:cs="Arial"/>
          <w:sz w:val="18"/>
          <w:szCs w:val="18"/>
        </w:rPr>
        <w:t xml:space="preserve">: Plug your answer back into the problem to make sure it works. Estimate the answer to make sure you are in the right ball park. Double check units and positive and negative signs. If time allows, rework some of the problems using an alternative method. </w:t>
      </w:r>
    </w:p>
    <w:p w:rsidR="00AD39F5" w:rsidRPr="00AD39F5" w:rsidRDefault="00AD39F5" w:rsidP="00E10A80">
      <w:pPr>
        <w:spacing w:before="100" w:beforeAutospacing="1" w:after="100" w:afterAutospacing="1" w:line="360" w:lineRule="auto"/>
        <w:rPr>
          <w:rFonts w:ascii="Arial" w:eastAsia="Times New Roman" w:hAnsi="Arial" w:cs="Arial"/>
          <w:sz w:val="18"/>
          <w:szCs w:val="18"/>
        </w:rPr>
      </w:pPr>
      <w:r w:rsidRPr="00AD39F5">
        <w:rPr>
          <w:rFonts w:ascii="Arial" w:eastAsia="Times New Roman" w:hAnsi="Arial" w:cs="Arial"/>
          <w:b/>
          <w:bCs/>
          <w:sz w:val="18"/>
          <w:szCs w:val="18"/>
        </w:rPr>
        <w:t xml:space="preserve">TAKING MATH TESTS: </w:t>
      </w:r>
    </w:p>
    <w:p w:rsidR="00707116" w:rsidRDefault="00AD39F5" w:rsidP="00E10A80">
      <w:pPr>
        <w:numPr>
          <w:ilvl w:val="0"/>
          <w:numId w:val="4"/>
        </w:numPr>
        <w:spacing w:before="100" w:beforeAutospacing="1" w:after="100" w:afterAutospacing="1" w:line="360" w:lineRule="auto"/>
        <w:rPr>
          <w:rFonts w:ascii="Arial" w:eastAsia="Times New Roman" w:hAnsi="Arial" w:cs="Arial"/>
          <w:sz w:val="18"/>
          <w:szCs w:val="18"/>
        </w:rPr>
      </w:pPr>
      <w:r w:rsidRPr="00707116">
        <w:rPr>
          <w:rFonts w:ascii="Arial" w:eastAsia="Times New Roman" w:hAnsi="Arial" w:cs="Arial"/>
          <w:b/>
          <w:bCs/>
          <w:sz w:val="18"/>
          <w:szCs w:val="18"/>
        </w:rPr>
        <w:t>Get plenty of sleep the night before the test</w:t>
      </w:r>
      <w:r w:rsidRPr="00707116">
        <w:rPr>
          <w:rFonts w:ascii="Arial" w:eastAsia="Times New Roman" w:hAnsi="Arial" w:cs="Arial"/>
          <w:sz w:val="18"/>
          <w:szCs w:val="18"/>
        </w:rPr>
        <w:t>. Sleep is essential for higher order thinking.</w:t>
      </w:r>
    </w:p>
    <w:p w:rsidR="00AD39F5" w:rsidRPr="00707116" w:rsidRDefault="00AD39F5" w:rsidP="00E10A80">
      <w:pPr>
        <w:numPr>
          <w:ilvl w:val="0"/>
          <w:numId w:val="4"/>
        </w:numPr>
        <w:spacing w:before="100" w:beforeAutospacing="1" w:after="100" w:afterAutospacing="1" w:line="360" w:lineRule="auto"/>
        <w:rPr>
          <w:rFonts w:ascii="Arial" w:eastAsia="Times New Roman" w:hAnsi="Arial" w:cs="Arial"/>
          <w:sz w:val="18"/>
          <w:szCs w:val="18"/>
        </w:rPr>
      </w:pPr>
      <w:r w:rsidRPr="00707116">
        <w:rPr>
          <w:rFonts w:ascii="Arial" w:eastAsia="Times New Roman" w:hAnsi="Arial" w:cs="Arial"/>
          <w:sz w:val="18"/>
          <w:szCs w:val="18"/>
        </w:rPr>
        <w:t xml:space="preserve">When you first get the test, write down any formulas you might forget. Next, look at the number of points given for each problem and think about how to get the most points in the quickest amount of time. </w:t>
      </w:r>
      <w:r w:rsidR="00707116" w:rsidRPr="00707116">
        <w:rPr>
          <w:rFonts w:ascii="Arial" w:eastAsia="Times New Roman" w:hAnsi="Arial" w:cs="Arial"/>
          <w:sz w:val="18"/>
          <w:szCs w:val="18"/>
        </w:rPr>
        <w:t>If you commonly have trouble finishing a test on time, then a</w:t>
      </w:r>
      <w:r w:rsidRPr="00707116">
        <w:rPr>
          <w:rFonts w:ascii="Arial" w:eastAsia="Times New Roman" w:hAnsi="Arial" w:cs="Arial"/>
          <w:sz w:val="18"/>
          <w:szCs w:val="18"/>
        </w:rPr>
        <w:t xml:space="preserve">pportion your time and </w:t>
      </w:r>
      <w:r w:rsidRPr="00707116">
        <w:rPr>
          <w:rFonts w:ascii="Arial" w:eastAsia="Times New Roman" w:hAnsi="Arial" w:cs="Arial"/>
          <w:b/>
          <w:bCs/>
          <w:sz w:val="18"/>
          <w:szCs w:val="18"/>
        </w:rPr>
        <w:t>begin work on the easiest problems</w:t>
      </w:r>
      <w:r w:rsidRPr="00707116">
        <w:rPr>
          <w:rFonts w:ascii="Arial" w:eastAsia="Times New Roman" w:hAnsi="Arial" w:cs="Arial"/>
          <w:sz w:val="18"/>
          <w:szCs w:val="18"/>
        </w:rPr>
        <w:t xml:space="preserve">. </w:t>
      </w:r>
      <w:r w:rsidR="00707116" w:rsidRPr="00707116">
        <w:rPr>
          <w:rFonts w:ascii="Arial" w:eastAsia="Times New Roman" w:hAnsi="Arial" w:cs="Arial"/>
          <w:sz w:val="18"/>
          <w:szCs w:val="18"/>
        </w:rPr>
        <w:t>If you get stuck on a problem, move on to the next one and comeback later.</w:t>
      </w:r>
    </w:p>
    <w:p w:rsidR="00707116" w:rsidRPr="00E10A80" w:rsidRDefault="00AD39F5" w:rsidP="00E10A80">
      <w:pPr>
        <w:numPr>
          <w:ilvl w:val="0"/>
          <w:numId w:val="4"/>
        </w:numPr>
        <w:spacing w:before="100" w:beforeAutospacing="1" w:after="100" w:afterAutospacing="1" w:line="360" w:lineRule="auto"/>
        <w:rPr>
          <w:rFonts w:ascii="Arial" w:eastAsia="Times New Roman" w:hAnsi="Arial" w:cs="Arial"/>
          <w:sz w:val="18"/>
          <w:szCs w:val="18"/>
        </w:rPr>
      </w:pPr>
      <w:r w:rsidRPr="00707116">
        <w:rPr>
          <w:rFonts w:ascii="Arial" w:eastAsia="Times New Roman" w:hAnsi="Arial" w:cs="Arial"/>
          <w:sz w:val="18"/>
          <w:szCs w:val="18"/>
        </w:rPr>
        <w:t xml:space="preserve">Expect a few extremely difficult problems and don't let them throw you off balance. Return to them at the end of the test, by which time you may have gained new insights. Clearly write out each step so even if miss the answer you may earn partial credit. </w:t>
      </w:r>
    </w:p>
    <w:p w:rsidR="00707116" w:rsidRPr="00707116" w:rsidRDefault="00AD39F5" w:rsidP="00E10A80">
      <w:pPr>
        <w:numPr>
          <w:ilvl w:val="0"/>
          <w:numId w:val="4"/>
        </w:numPr>
        <w:spacing w:before="100" w:beforeAutospacing="1" w:after="100" w:afterAutospacing="1" w:line="360" w:lineRule="auto"/>
        <w:rPr>
          <w:rFonts w:ascii="Arial" w:eastAsia="Times New Roman" w:hAnsi="Arial" w:cs="Arial"/>
          <w:sz w:val="18"/>
          <w:szCs w:val="18"/>
        </w:rPr>
      </w:pPr>
      <w:r w:rsidRPr="00707116">
        <w:rPr>
          <w:rFonts w:ascii="Arial" w:eastAsia="Times New Roman" w:hAnsi="Arial" w:cs="Arial"/>
          <w:b/>
          <w:bCs/>
          <w:sz w:val="18"/>
          <w:szCs w:val="18"/>
        </w:rPr>
        <w:t>AFTER THE TEST</w:t>
      </w:r>
      <w:r w:rsidRPr="00707116">
        <w:rPr>
          <w:rFonts w:ascii="Arial" w:eastAsia="Times New Roman" w:hAnsi="Arial" w:cs="Arial"/>
          <w:sz w:val="18"/>
          <w:szCs w:val="18"/>
        </w:rPr>
        <w:t xml:space="preserve">: When your test is returned, </w:t>
      </w:r>
      <w:r w:rsidRPr="00707116">
        <w:rPr>
          <w:rFonts w:ascii="Arial" w:eastAsia="Times New Roman" w:hAnsi="Arial" w:cs="Arial"/>
          <w:b/>
          <w:bCs/>
          <w:sz w:val="18"/>
          <w:szCs w:val="18"/>
        </w:rPr>
        <w:t xml:space="preserve">rework any problems you missed </w:t>
      </w:r>
      <w:r w:rsidRPr="00707116">
        <w:rPr>
          <w:rFonts w:ascii="Arial" w:eastAsia="Times New Roman" w:hAnsi="Arial" w:cs="Arial"/>
          <w:sz w:val="18"/>
          <w:szCs w:val="18"/>
        </w:rPr>
        <w:t xml:space="preserve">and find out what went wrong. (This is analogous to a sports team preparing for an upcoming game by watching the tape of an earlier game.) </w:t>
      </w:r>
    </w:p>
    <w:sectPr w:rsidR="00707116" w:rsidRPr="00707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3in;height:3in" o:bullet="t"/>
    </w:pict>
  </w:numPicBullet>
  <w:numPicBullet w:numPicBulletId="1">
    <w:pict>
      <v:shape id="_x0000_i1095" type="#_x0000_t75" style="width:3in;height:3in" o:bullet="t"/>
    </w:pict>
  </w:numPicBullet>
  <w:numPicBullet w:numPicBulletId="2">
    <w:pict>
      <v:shape id="_x0000_i1096" type="#_x0000_t75" style="width:3in;height:3in" o:bullet="t"/>
    </w:pict>
  </w:numPicBullet>
  <w:numPicBullet w:numPicBulletId="3">
    <w:pict>
      <v:shape id="_x0000_i1097" type="#_x0000_t75" style="width:3in;height:3in" o:bullet="t"/>
    </w:pict>
  </w:numPicBullet>
  <w:abstractNum w:abstractNumId="0">
    <w:nsid w:val="05A005FF"/>
    <w:multiLevelType w:val="multilevel"/>
    <w:tmpl w:val="63D8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E6D59"/>
    <w:multiLevelType w:val="multilevel"/>
    <w:tmpl w:val="590A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390C77"/>
    <w:multiLevelType w:val="multilevel"/>
    <w:tmpl w:val="CDC8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2C209F"/>
    <w:multiLevelType w:val="multilevel"/>
    <w:tmpl w:val="3812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9F5"/>
    <w:rsid w:val="00707116"/>
    <w:rsid w:val="00AD39F5"/>
    <w:rsid w:val="00B8164C"/>
    <w:rsid w:val="00C02BA8"/>
    <w:rsid w:val="00DA0C03"/>
    <w:rsid w:val="00DE4511"/>
    <w:rsid w:val="00E10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M. Kathleen</dc:creator>
  <cp:lastModifiedBy>Thompson, Gary L.</cp:lastModifiedBy>
  <cp:revision>2</cp:revision>
  <dcterms:created xsi:type="dcterms:W3CDTF">2012-07-12T19:35:00Z</dcterms:created>
  <dcterms:modified xsi:type="dcterms:W3CDTF">2012-07-12T19:35:00Z</dcterms:modified>
</cp:coreProperties>
</file>