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40" w:rsidRDefault="00A04540" w:rsidP="00883362">
      <w:pPr>
        <w:jc w:val="center"/>
        <w:rPr>
          <w:rFonts w:ascii="Verdana" w:hAnsi="Verdana" w:cs="Verdana"/>
          <w:b/>
          <w:bCs/>
        </w:rPr>
      </w:pPr>
    </w:p>
    <w:p w:rsidR="00883362" w:rsidRDefault="00DF6040" w:rsidP="00830452">
      <w:pPr>
        <w:jc w:val="center"/>
        <w:outlineLvl w:val="0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 xml:space="preserve">Media Services </w:t>
      </w:r>
      <w:r w:rsidR="00C25089">
        <w:rPr>
          <w:rFonts w:ascii="Verdana" w:hAnsi="Verdana" w:cs="Verdana"/>
          <w:b/>
          <w:bCs/>
          <w:sz w:val="48"/>
          <w:szCs w:val="48"/>
        </w:rPr>
        <w:t>Application</w:t>
      </w:r>
      <w:r w:rsidR="006935C9">
        <w:rPr>
          <w:rFonts w:ascii="Verdana" w:hAnsi="Verdana" w:cs="Verdana"/>
          <w:b/>
          <w:bCs/>
          <w:sz w:val="48"/>
          <w:szCs w:val="48"/>
        </w:rPr>
        <w:t xml:space="preserve"> </w:t>
      </w:r>
    </w:p>
    <w:p w:rsidR="009D0C41" w:rsidRPr="009D0C41" w:rsidRDefault="00AF157E" w:rsidP="00883362">
      <w:pPr>
        <w:jc w:val="center"/>
        <w:rPr>
          <w:rFonts w:ascii="Verdana" w:hAnsi="Verdana" w:cs="Verdana"/>
          <w:b/>
          <w:bCs/>
          <w:sz w:val="4"/>
          <w:szCs w:val="4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0;height:.75pt" o:hralign="center" o:hrstd="t" o:hrnoshade="t" o:hr="t" fillcolor="#620000" stroked="f">
            <v:imagedata r:id="rId8" o:title=""/>
          </v:rect>
        </w:pict>
      </w:r>
    </w:p>
    <w:p w:rsidR="0064781C" w:rsidRPr="009C242B" w:rsidRDefault="00D479C8" w:rsidP="00830452">
      <w:pPr>
        <w:jc w:val="center"/>
        <w:outlineLvl w:val="0"/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bCs/>
          <w:sz w:val="20"/>
          <w:szCs w:val="20"/>
        </w:rPr>
        <w:t>201</w:t>
      </w:r>
      <w:r w:rsidR="00F2613C">
        <w:rPr>
          <w:rFonts w:ascii="Tahoma" w:hAnsi="Tahoma" w:cs="Tahoma"/>
          <w:b/>
          <w:bCs/>
          <w:sz w:val="20"/>
          <w:szCs w:val="20"/>
        </w:rPr>
        <w:t>5</w:t>
      </w:r>
      <w:r w:rsidR="00E717EF" w:rsidRPr="009C242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D0C41" w:rsidRPr="009C242B">
        <w:rPr>
          <w:rFonts w:ascii="Tahoma" w:hAnsi="Tahoma" w:cs="Tahoma"/>
          <w:b/>
          <w:bCs/>
          <w:sz w:val="20"/>
          <w:szCs w:val="20"/>
        </w:rPr>
        <w:t xml:space="preserve">Student </w:t>
      </w:r>
      <w:r w:rsidR="00456BA2" w:rsidRPr="009C242B">
        <w:rPr>
          <w:rFonts w:ascii="Tahoma" w:hAnsi="Tahoma" w:cs="Tahoma"/>
          <w:b/>
          <w:bCs/>
          <w:sz w:val="20"/>
          <w:szCs w:val="20"/>
        </w:rPr>
        <w:t>Employment Application</w:t>
      </w:r>
      <w:r w:rsidR="006935C9" w:rsidRPr="009C242B">
        <w:rPr>
          <w:rFonts w:ascii="Tahoma" w:hAnsi="Tahoma" w:cs="Tahoma"/>
          <w:b/>
          <w:bCs/>
          <w:sz w:val="20"/>
          <w:szCs w:val="20"/>
        </w:rPr>
        <w:t xml:space="preserve"> for </w:t>
      </w:r>
      <w:r w:rsidR="00DF6040">
        <w:rPr>
          <w:rFonts w:ascii="Tahoma" w:hAnsi="Tahoma" w:cs="Tahoma"/>
          <w:b/>
          <w:bCs/>
          <w:sz w:val="20"/>
          <w:szCs w:val="20"/>
        </w:rPr>
        <w:t>Media Services: Campus Multimedia Experts</w:t>
      </w:r>
    </w:p>
    <w:p w:rsidR="00A5226B" w:rsidRPr="009D0C41" w:rsidRDefault="00AF157E" w:rsidP="00A5226B">
      <w:pPr>
        <w:jc w:val="center"/>
        <w:rPr>
          <w:rFonts w:ascii="Verdana" w:hAnsi="Verdana" w:cs="Verdana"/>
          <w:b/>
          <w:bCs/>
          <w:sz w:val="4"/>
          <w:szCs w:val="4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0;height:.75pt" o:hralign="center" o:hrstd="t" o:hrnoshade="t" o:hr="t" fillcolor="#620000" stroked="f">
            <v:imagedata r:id="rId9" o:title=""/>
          </v:rect>
        </w:pict>
      </w:r>
    </w:p>
    <w:p w:rsidR="009C242B" w:rsidRDefault="009C242B">
      <w:pPr>
        <w:rPr>
          <w:rFonts w:ascii="Arial" w:hAnsi="Arial" w:cs="Arial"/>
        </w:rPr>
      </w:pPr>
    </w:p>
    <w:p w:rsidR="009C242B" w:rsidRDefault="00F046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</w:t>
      </w:r>
      <w:r w:rsidR="00B652F2">
        <w:rPr>
          <w:rFonts w:ascii="Arial" w:hAnsi="Arial" w:cs="Arial"/>
          <w:sz w:val="20"/>
          <w:szCs w:val="20"/>
        </w:rPr>
        <w:t>dicate your area(s) of interest for Media Services work</w:t>
      </w:r>
      <w:r w:rsidR="008F5BCF">
        <w:rPr>
          <w:rFonts w:ascii="Arial" w:hAnsi="Arial" w:cs="Arial"/>
          <w:sz w:val="20"/>
          <w:szCs w:val="20"/>
        </w:rPr>
        <w:t xml:space="preserve">.  </w:t>
      </w:r>
      <w:r w:rsidR="008F5BCF" w:rsidRPr="00A14486">
        <w:rPr>
          <w:rFonts w:ascii="Arial" w:hAnsi="Arial" w:cs="Arial"/>
          <w:sz w:val="20"/>
          <w:szCs w:val="20"/>
          <w:u w:val="single"/>
        </w:rPr>
        <w:t>Check all that apply</w:t>
      </w:r>
      <w:r w:rsidR="008F5BCF">
        <w:rPr>
          <w:rFonts w:ascii="Arial" w:hAnsi="Arial" w:cs="Arial"/>
          <w:sz w:val="20"/>
          <w:szCs w:val="20"/>
        </w:rPr>
        <w:t>:</w:t>
      </w:r>
    </w:p>
    <w:p w:rsidR="009C242B" w:rsidRPr="004A5F5E" w:rsidRDefault="009C242B">
      <w:pPr>
        <w:rPr>
          <w:rFonts w:ascii="Arial" w:hAnsi="Arial" w:cs="Arial"/>
          <w:sz w:val="12"/>
          <w:szCs w:val="20"/>
        </w:rPr>
      </w:pPr>
      <w:r w:rsidRPr="004A5F5E">
        <w:rPr>
          <w:rFonts w:ascii="Arial" w:hAnsi="Arial" w:cs="Arial"/>
          <w:sz w:val="12"/>
          <w:szCs w:val="20"/>
        </w:rPr>
        <w:t xml:space="preserve"> </w:t>
      </w:r>
    </w:p>
    <w:bookmarkStart w:id="0" w:name="Check1"/>
    <w:bookmarkStart w:id="1" w:name="_GoBack"/>
    <w:p w:rsidR="00A14486" w:rsidRPr="004A5F5E" w:rsidRDefault="00334B9E">
      <w:pPr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0A6">
        <w:rPr>
          <w:rFonts w:ascii="Arial" w:hAnsi="Arial" w:cs="Arial"/>
          <w:sz w:val="20"/>
          <w:szCs w:val="20"/>
        </w:rPr>
        <w:instrText xml:space="preserve"> FORMCHECKBOX </w:instrText>
      </w:r>
      <w:r w:rsidR="00AF157E">
        <w:rPr>
          <w:rFonts w:ascii="Arial" w:hAnsi="Arial" w:cs="Arial"/>
          <w:sz w:val="20"/>
          <w:szCs w:val="20"/>
        </w:rPr>
      </w:r>
      <w:r w:rsidR="00AF157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="009C242B">
        <w:rPr>
          <w:rFonts w:ascii="Arial" w:hAnsi="Arial" w:cs="Arial"/>
          <w:sz w:val="20"/>
          <w:szCs w:val="20"/>
        </w:rPr>
        <w:t xml:space="preserve"> </w:t>
      </w:r>
      <w:r w:rsidR="00C31478">
        <w:rPr>
          <w:rFonts w:ascii="Arial" w:hAnsi="Arial" w:cs="Arial"/>
          <w:sz w:val="20"/>
          <w:szCs w:val="20"/>
        </w:rPr>
        <w:t>Campus e</w:t>
      </w:r>
      <w:r w:rsidR="00DF6040">
        <w:rPr>
          <w:rFonts w:ascii="Arial" w:hAnsi="Arial" w:cs="Arial"/>
          <w:sz w:val="20"/>
          <w:szCs w:val="20"/>
        </w:rPr>
        <w:t>vents</w:t>
      </w:r>
      <w:r w:rsidR="00A14486">
        <w:rPr>
          <w:rFonts w:ascii="Arial" w:hAnsi="Arial" w:cs="Arial"/>
          <w:sz w:val="20"/>
          <w:szCs w:val="20"/>
        </w:rPr>
        <w:t>/</w:t>
      </w:r>
      <w:r w:rsidR="00F0079D">
        <w:rPr>
          <w:rFonts w:ascii="Arial" w:hAnsi="Arial" w:cs="Arial"/>
          <w:sz w:val="20"/>
          <w:szCs w:val="20"/>
        </w:rPr>
        <w:t xml:space="preserve">activities </w:t>
      </w:r>
      <w:r w:rsidR="00C31478">
        <w:rPr>
          <w:rFonts w:ascii="Arial" w:hAnsi="Arial" w:cs="Arial"/>
          <w:sz w:val="20"/>
          <w:szCs w:val="20"/>
        </w:rPr>
        <w:t xml:space="preserve">with a </w:t>
      </w:r>
      <w:r w:rsidR="00A14486">
        <w:rPr>
          <w:rFonts w:ascii="Arial" w:hAnsi="Arial" w:cs="Arial"/>
          <w:sz w:val="20"/>
          <w:szCs w:val="20"/>
        </w:rPr>
        <w:t xml:space="preserve">fixed </w:t>
      </w:r>
      <w:r w:rsidR="00C31478">
        <w:rPr>
          <w:rFonts w:ascii="Arial" w:hAnsi="Arial" w:cs="Arial"/>
          <w:sz w:val="20"/>
          <w:szCs w:val="20"/>
        </w:rPr>
        <w:t xml:space="preserve">weekly schedule </w:t>
      </w:r>
      <w:r w:rsidR="00C31478" w:rsidRPr="00A14486">
        <w:rPr>
          <w:rFonts w:ascii="Arial" w:hAnsi="Arial" w:cs="Arial"/>
          <w:sz w:val="18"/>
          <w:szCs w:val="20"/>
        </w:rPr>
        <w:t xml:space="preserve">(chapel, vespers, </w:t>
      </w:r>
      <w:r w:rsidR="00F0079D" w:rsidRPr="00A14486">
        <w:rPr>
          <w:rFonts w:ascii="Arial" w:hAnsi="Arial" w:cs="Arial"/>
          <w:sz w:val="18"/>
          <w:szCs w:val="20"/>
        </w:rPr>
        <w:t xml:space="preserve">office hours, </w:t>
      </w:r>
      <w:r w:rsidR="00A14486" w:rsidRPr="00A14486">
        <w:rPr>
          <w:rFonts w:ascii="Arial" w:hAnsi="Arial" w:cs="Arial"/>
          <w:sz w:val="18"/>
          <w:szCs w:val="20"/>
        </w:rPr>
        <w:t>classroom maintenance</w:t>
      </w:r>
      <w:r w:rsidR="00A14486">
        <w:rPr>
          <w:rFonts w:ascii="Arial" w:hAnsi="Arial" w:cs="Arial"/>
          <w:sz w:val="18"/>
          <w:szCs w:val="20"/>
        </w:rPr>
        <w:t>,</w:t>
      </w:r>
      <w:r w:rsidR="00A14486" w:rsidRPr="00A14486">
        <w:rPr>
          <w:rFonts w:ascii="Arial" w:hAnsi="Arial" w:cs="Arial"/>
          <w:sz w:val="18"/>
          <w:szCs w:val="20"/>
        </w:rPr>
        <w:t xml:space="preserve"> </w:t>
      </w:r>
      <w:r w:rsidR="00C31478" w:rsidRPr="00A14486">
        <w:rPr>
          <w:rFonts w:ascii="Arial" w:hAnsi="Arial" w:cs="Arial"/>
          <w:sz w:val="18"/>
          <w:szCs w:val="20"/>
        </w:rPr>
        <w:t>e.g.)</w:t>
      </w:r>
      <w:bookmarkStart w:id="2" w:name="Check3"/>
      <w:r w:rsidR="00A14486">
        <w:rPr>
          <w:rFonts w:ascii="Arial" w:hAnsi="Arial" w:cs="Arial"/>
          <w:sz w:val="18"/>
          <w:szCs w:val="20"/>
        </w:rPr>
        <w:br/>
      </w:r>
      <w:r w:rsidR="00A14486" w:rsidRPr="004A5F5E">
        <w:rPr>
          <w:rFonts w:ascii="Arial" w:hAnsi="Arial" w:cs="Arial"/>
          <w:sz w:val="10"/>
          <w:szCs w:val="20"/>
        </w:rPr>
        <w:t xml:space="preserve"> </w:t>
      </w:r>
      <w:r w:rsidR="00A14486" w:rsidRPr="004A5F5E">
        <w:rPr>
          <w:rFonts w:ascii="Arial" w:hAnsi="Arial" w:cs="Arial"/>
          <w:sz w:val="1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242B">
        <w:rPr>
          <w:rFonts w:ascii="Arial" w:hAnsi="Arial" w:cs="Arial"/>
          <w:sz w:val="20"/>
          <w:szCs w:val="20"/>
        </w:rPr>
        <w:instrText xml:space="preserve"> FORMCHECKBOX </w:instrText>
      </w:r>
      <w:r w:rsidR="00AF157E">
        <w:rPr>
          <w:rFonts w:ascii="Arial" w:hAnsi="Arial" w:cs="Arial"/>
          <w:sz w:val="20"/>
          <w:szCs w:val="20"/>
        </w:rPr>
      </w:r>
      <w:r w:rsidR="00AF157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9C242B">
        <w:rPr>
          <w:rFonts w:ascii="Arial" w:hAnsi="Arial" w:cs="Arial"/>
          <w:sz w:val="20"/>
          <w:szCs w:val="20"/>
        </w:rPr>
        <w:t xml:space="preserve"> </w:t>
      </w:r>
      <w:r w:rsidR="00F0079D">
        <w:rPr>
          <w:rFonts w:ascii="Arial" w:hAnsi="Arial" w:cs="Arial"/>
          <w:sz w:val="20"/>
          <w:szCs w:val="20"/>
        </w:rPr>
        <w:t>Campus events sc</w:t>
      </w:r>
      <w:r w:rsidR="00A14486">
        <w:rPr>
          <w:rFonts w:ascii="Arial" w:hAnsi="Arial" w:cs="Arial"/>
          <w:sz w:val="20"/>
          <w:szCs w:val="20"/>
        </w:rPr>
        <w:t xml:space="preserve">heduled on an </w:t>
      </w:r>
      <w:r w:rsidR="00F0079D">
        <w:rPr>
          <w:rFonts w:ascii="Arial" w:hAnsi="Arial" w:cs="Arial"/>
          <w:sz w:val="20"/>
          <w:szCs w:val="20"/>
        </w:rPr>
        <w:t xml:space="preserve">ad-hoc basis </w:t>
      </w:r>
      <w:r w:rsidR="00F0079D" w:rsidRPr="00A14486">
        <w:rPr>
          <w:rFonts w:ascii="Arial" w:hAnsi="Arial" w:cs="Arial"/>
          <w:sz w:val="18"/>
          <w:szCs w:val="20"/>
        </w:rPr>
        <w:t xml:space="preserve">(social </w:t>
      </w:r>
      <w:r w:rsidR="00A14486" w:rsidRPr="00A14486">
        <w:rPr>
          <w:rFonts w:ascii="Arial" w:hAnsi="Arial" w:cs="Arial"/>
          <w:sz w:val="18"/>
          <w:szCs w:val="20"/>
        </w:rPr>
        <w:t>events</w:t>
      </w:r>
      <w:r w:rsidR="00F0079D" w:rsidRPr="00A14486">
        <w:rPr>
          <w:rFonts w:ascii="Arial" w:hAnsi="Arial" w:cs="Arial"/>
          <w:sz w:val="18"/>
          <w:szCs w:val="20"/>
        </w:rPr>
        <w:t xml:space="preserve">, lectures, e.g.) </w:t>
      </w:r>
      <w:r w:rsidR="00F0079D">
        <w:rPr>
          <w:rFonts w:ascii="Arial" w:hAnsi="Arial" w:cs="Arial"/>
          <w:sz w:val="20"/>
          <w:szCs w:val="20"/>
        </w:rPr>
        <w:t xml:space="preserve"> </w:t>
      </w:r>
      <w:r w:rsidR="00F0079D">
        <w:rPr>
          <w:rFonts w:ascii="Arial" w:hAnsi="Arial" w:cs="Arial"/>
          <w:sz w:val="20"/>
          <w:szCs w:val="20"/>
        </w:rPr>
        <w:tab/>
      </w:r>
      <w:r w:rsidR="00A14486">
        <w:rPr>
          <w:rFonts w:ascii="Arial" w:hAnsi="Arial" w:cs="Arial"/>
          <w:sz w:val="20"/>
          <w:szCs w:val="20"/>
        </w:rPr>
        <w:br/>
      </w:r>
    </w:p>
    <w:p w:rsidR="009C242B" w:rsidRDefault="00F007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F157E">
        <w:rPr>
          <w:rFonts w:ascii="Arial" w:hAnsi="Arial" w:cs="Arial"/>
          <w:sz w:val="20"/>
          <w:szCs w:val="20"/>
        </w:rPr>
      </w:r>
      <w:r w:rsidR="00AF157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Summer conferences</w:t>
      </w:r>
      <w:r w:rsidR="00A14486">
        <w:rPr>
          <w:rFonts w:ascii="Arial" w:hAnsi="Arial" w:cs="Arial"/>
          <w:sz w:val="20"/>
          <w:szCs w:val="20"/>
        </w:rPr>
        <w:t xml:space="preserve"> and special campus events outside of the regular fall &amp; spring terms</w:t>
      </w:r>
      <w:r>
        <w:rPr>
          <w:rFonts w:ascii="Arial" w:hAnsi="Arial" w:cs="Arial"/>
          <w:sz w:val="20"/>
          <w:szCs w:val="20"/>
        </w:rPr>
        <w:tab/>
      </w:r>
    </w:p>
    <w:p w:rsidR="009C242B" w:rsidRPr="00A14486" w:rsidRDefault="009C242B">
      <w:pPr>
        <w:rPr>
          <w:rFonts w:ascii="Arial" w:hAnsi="Arial" w:cs="Arial"/>
          <w:sz w:val="18"/>
        </w:rPr>
      </w:pPr>
    </w:p>
    <w:tbl>
      <w:tblPr>
        <w:tblW w:w="10195" w:type="dxa"/>
        <w:tblInd w:w="-101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731"/>
        <w:gridCol w:w="454"/>
        <w:gridCol w:w="1436"/>
        <w:gridCol w:w="87"/>
        <w:gridCol w:w="1357"/>
        <w:gridCol w:w="1883"/>
        <w:gridCol w:w="96"/>
        <w:gridCol w:w="1436"/>
        <w:gridCol w:w="1715"/>
      </w:tblGrid>
      <w:tr w:rsidR="00BB613F" w:rsidRPr="00B7234E" w:rsidTr="00B7234E">
        <w:tc>
          <w:tcPr>
            <w:tcW w:w="10195" w:type="dxa"/>
            <w:gridSpan w:val="9"/>
            <w:tcBorders>
              <w:top w:val="single" w:sz="4" w:space="0" w:color="auto"/>
            </w:tcBorders>
          </w:tcPr>
          <w:p w:rsidR="009C242B" w:rsidRPr="00B7234E" w:rsidRDefault="009C242B">
            <w:pPr>
              <w:rPr>
                <w:rFonts w:ascii="Glasgow" w:hAnsi="Glasgow" w:cs="Glasgow"/>
                <w:sz w:val="8"/>
                <w:szCs w:val="8"/>
              </w:rPr>
            </w:pPr>
          </w:p>
          <w:p w:rsidR="009C242B" w:rsidRPr="00B7234E" w:rsidRDefault="009C242B">
            <w:pPr>
              <w:rPr>
                <w:rFonts w:ascii="Glasgow" w:hAnsi="Glasgow" w:cs="Glasgow"/>
                <w:sz w:val="8"/>
                <w:szCs w:val="8"/>
              </w:rPr>
            </w:pPr>
          </w:p>
        </w:tc>
      </w:tr>
      <w:tr w:rsidR="009C66A0" w:rsidRPr="00B7234E" w:rsidTr="00B7234E">
        <w:tc>
          <w:tcPr>
            <w:tcW w:w="1731" w:type="dxa"/>
          </w:tcPr>
          <w:p w:rsidR="00EA1E82" w:rsidRPr="00B7234E" w:rsidRDefault="00830452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First</w:t>
            </w:r>
            <w:r w:rsidR="00EA1E82" w:rsidRPr="00B7234E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bookmarkStart w:id="3" w:name="Text1"/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3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b/>
                <w:sz w:val="20"/>
                <w:szCs w:val="20"/>
              </w:rPr>
            </w:r>
            <w:r w:rsidRPr="00B723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7" w:type="dxa"/>
          </w:tcPr>
          <w:p w:rsidR="00EA1E82" w:rsidRPr="00B7234E" w:rsidRDefault="00EA1E82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EA1E82" w:rsidRPr="00B7234E" w:rsidRDefault="00830452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EA1E82" w:rsidRPr="00B7234E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4" w:name="Text2"/>
        <w:tc>
          <w:tcPr>
            <w:tcW w:w="1883" w:type="dxa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3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b/>
                <w:sz w:val="20"/>
                <w:szCs w:val="20"/>
              </w:rPr>
            </w:r>
            <w:r w:rsidRPr="00B723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" w:type="dxa"/>
          </w:tcPr>
          <w:p w:rsidR="00EA1E82" w:rsidRPr="00B7234E" w:rsidRDefault="00EA1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EA1E82" w:rsidRPr="00B7234E" w:rsidRDefault="004217EF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Student ID</w:t>
            </w:r>
            <w:r w:rsidR="00EA1E82" w:rsidRPr="00B723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5" w:name="Text3"/>
        <w:tc>
          <w:tcPr>
            <w:tcW w:w="1715" w:type="dxa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3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b/>
                <w:sz w:val="18"/>
                <w:szCs w:val="18"/>
              </w:rPr>
            </w:r>
            <w:r w:rsidRPr="00B723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104EA" w:rsidRPr="00B723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BB613F" w:rsidRPr="00B7234E" w:rsidTr="00B7234E">
        <w:tc>
          <w:tcPr>
            <w:tcW w:w="10195" w:type="dxa"/>
            <w:gridSpan w:val="9"/>
          </w:tcPr>
          <w:p w:rsidR="00BB613F" w:rsidRPr="00B7234E" w:rsidRDefault="00BB61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9499E" w:rsidRPr="00B7234E" w:rsidTr="00B7234E">
        <w:tc>
          <w:tcPr>
            <w:tcW w:w="1731" w:type="dxa"/>
          </w:tcPr>
          <w:p w:rsidR="00D9499E" w:rsidRPr="00B7234E" w:rsidRDefault="00D9499E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GCC Email:</w:t>
            </w:r>
          </w:p>
        </w:tc>
        <w:tc>
          <w:tcPr>
            <w:tcW w:w="5217" w:type="dxa"/>
            <w:gridSpan w:val="5"/>
            <w:tcBorders>
              <w:bottom w:val="single" w:sz="4" w:space="0" w:color="auto"/>
            </w:tcBorders>
          </w:tcPr>
          <w:p w:rsidR="00D9499E" w:rsidRPr="00B7234E" w:rsidRDefault="00334B9E" w:rsidP="00FD6D5E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9499E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499E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499E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499E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499E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499E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" w:type="dxa"/>
          </w:tcPr>
          <w:p w:rsidR="00D9499E" w:rsidRPr="00B7234E" w:rsidRDefault="00D9499E" w:rsidP="00FD6D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D9499E" w:rsidRPr="00B7234E" w:rsidRDefault="00D9499E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Campus Box #: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9499E" w:rsidRPr="00B7234E" w:rsidRDefault="00334B9E" w:rsidP="00FD6D5E">
            <w:pPr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9499E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499E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499E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499E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499E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499E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499E" w:rsidRPr="00B7234E" w:rsidTr="00B7234E">
        <w:tc>
          <w:tcPr>
            <w:tcW w:w="10195" w:type="dxa"/>
            <w:gridSpan w:val="9"/>
          </w:tcPr>
          <w:p w:rsidR="00D9499E" w:rsidRPr="00B7234E" w:rsidRDefault="00D9499E" w:rsidP="00FD6D5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6A0" w:rsidRPr="00B7234E" w:rsidTr="00B7234E">
        <w:tc>
          <w:tcPr>
            <w:tcW w:w="1731" w:type="dxa"/>
          </w:tcPr>
          <w:p w:rsidR="00EA1E82" w:rsidRPr="00B7234E" w:rsidRDefault="00E97AF7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Room/</w:t>
            </w:r>
            <w:r w:rsidR="00D9499E" w:rsidRPr="00B7234E">
              <w:rPr>
                <w:rFonts w:ascii="Arial" w:hAnsi="Arial" w:cs="Arial"/>
                <w:sz w:val="18"/>
                <w:szCs w:val="18"/>
              </w:rPr>
              <w:t>Main Phone</w:t>
            </w:r>
            <w:r w:rsidR="00EA1E82" w:rsidRPr="00B723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6" w:name="Text4"/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7" w:type="dxa"/>
          </w:tcPr>
          <w:p w:rsidR="00EA1E82" w:rsidRPr="00B7234E" w:rsidRDefault="00EA1E82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EA1E82" w:rsidRPr="00B7234E" w:rsidRDefault="00D9499E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="00EA1E82" w:rsidRPr="00B7234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bookmarkStart w:id="7" w:name="Text5"/>
        <w:tc>
          <w:tcPr>
            <w:tcW w:w="1883" w:type="dxa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" w:type="dxa"/>
          </w:tcPr>
          <w:p w:rsidR="00EA1E82" w:rsidRPr="00B7234E" w:rsidRDefault="00EA1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EA1E82" w:rsidRPr="00B7234E" w:rsidRDefault="00D9499E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Date of birth</w:t>
            </w:r>
            <w:r w:rsidR="00EA1E82" w:rsidRPr="00B723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8" w:name="Text6"/>
        <w:tc>
          <w:tcPr>
            <w:tcW w:w="1715" w:type="dxa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B613F" w:rsidRPr="00B7234E" w:rsidTr="00B7234E">
        <w:tc>
          <w:tcPr>
            <w:tcW w:w="10195" w:type="dxa"/>
            <w:gridSpan w:val="9"/>
          </w:tcPr>
          <w:p w:rsidR="00BB613F" w:rsidRPr="00B7234E" w:rsidRDefault="00BB613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66A0" w:rsidRPr="00B7234E" w:rsidTr="00B7234E">
        <w:tc>
          <w:tcPr>
            <w:tcW w:w="1731" w:type="dxa"/>
          </w:tcPr>
          <w:p w:rsidR="00EA1E82" w:rsidRPr="00B7234E" w:rsidRDefault="00D9499E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Hometown</w:t>
            </w:r>
            <w:r w:rsidR="006619FD" w:rsidRPr="00B7234E">
              <w:rPr>
                <w:rFonts w:ascii="Arial" w:hAnsi="Arial" w:cs="Arial"/>
                <w:sz w:val="18"/>
                <w:szCs w:val="18"/>
              </w:rPr>
              <w:t>/State</w:t>
            </w:r>
            <w:r w:rsidR="00EA1E82" w:rsidRPr="00B723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9" w:name="Text9"/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7" w:type="dxa"/>
          </w:tcPr>
          <w:p w:rsidR="00EA1E82" w:rsidRPr="00B7234E" w:rsidRDefault="00EA1E82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EA1E82" w:rsidRPr="00B7234E" w:rsidRDefault="00D479C8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T-S</w:t>
            </w:r>
            <w:r w:rsidR="006619FD" w:rsidRPr="00B7234E">
              <w:rPr>
                <w:rFonts w:ascii="Arial" w:hAnsi="Arial" w:cs="Arial"/>
                <w:sz w:val="18"/>
                <w:szCs w:val="18"/>
              </w:rPr>
              <w:t>hirt size</w:t>
            </w:r>
            <w:r w:rsidR="00EA1E82" w:rsidRPr="00B723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0" w:name="Text10"/>
        <w:tc>
          <w:tcPr>
            <w:tcW w:w="1883" w:type="dxa"/>
            <w:tcBorders>
              <w:bottom w:val="single" w:sz="4" w:space="0" w:color="auto"/>
            </w:tcBorders>
          </w:tcPr>
          <w:p w:rsidR="00EA1E82" w:rsidRPr="00B7234E" w:rsidRDefault="00334B9E" w:rsidP="00746043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" w:type="dxa"/>
          </w:tcPr>
          <w:p w:rsidR="00EA1E82" w:rsidRPr="00B7234E" w:rsidRDefault="00EA1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EA1E82" w:rsidRPr="00B7234E" w:rsidRDefault="009C66A0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mo/yr GCC Grad:</w:t>
            </w:r>
          </w:p>
        </w:tc>
        <w:bookmarkStart w:id="11" w:name="Text11"/>
        <w:tc>
          <w:tcPr>
            <w:tcW w:w="1715" w:type="dxa"/>
            <w:tcBorders>
              <w:bottom w:val="single" w:sz="4" w:space="0" w:color="auto"/>
            </w:tcBorders>
          </w:tcPr>
          <w:p w:rsidR="00EA1E82" w:rsidRPr="00B7234E" w:rsidRDefault="00334B9E" w:rsidP="00C104EA">
            <w:pPr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B613F" w:rsidRPr="00B7234E" w:rsidTr="00B7234E">
        <w:tc>
          <w:tcPr>
            <w:tcW w:w="10195" w:type="dxa"/>
            <w:gridSpan w:val="9"/>
            <w:tcBorders>
              <w:bottom w:val="single" w:sz="8" w:space="0" w:color="800000"/>
            </w:tcBorders>
          </w:tcPr>
          <w:p w:rsidR="00BB613F" w:rsidRPr="00B7234E" w:rsidRDefault="00BB61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613F" w:rsidRPr="00B7234E" w:rsidTr="00B7234E">
        <w:tc>
          <w:tcPr>
            <w:tcW w:w="10195" w:type="dxa"/>
            <w:gridSpan w:val="9"/>
            <w:tcBorders>
              <w:top w:val="single" w:sz="8" w:space="0" w:color="800000"/>
            </w:tcBorders>
          </w:tcPr>
          <w:p w:rsidR="00BB613F" w:rsidRPr="00B7234E" w:rsidRDefault="00BB61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A1E82" w:rsidRPr="00B7234E" w:rsidTr="00B7234E">
        <w:tc>
          <w:tcPr>
            <w:tcW w:w="1731" w:type="dxa"/>
          </w:tcPr>
          <w:p w:rsidR="00EA1E82" w:rsidRPr="00B7234E" w:rsidRDefault="009C66A0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 w:rsidR="00E97AF7" w:rsidRPr="00B7234E">
              <w:rPr>
                <w:rFonts w:ascii="Arial" w:hAnsi="Arial" w:cs="Arial"/>
                <w:sz w:val="18"/>
                <w:szCs w:val="18"/>
              </w:rPr>
              <w:t>Advisor</w:t>
            </w:r>
            <w:r w:rsidRPr="00B7234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bookmarkStart w:id="12" w:name="Text12"/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7" w:type="dxa"/>
          </w:tcPr>
          <w:p w:rsidR="00EA1E82" w:rsidRPr="00B7234E" w:rsidRDefault="00EA1E82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EA1E82" w:rsidRPr="00B7234E" w:rsidRDefault="00A30948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Current QPA</w:t>
            </w:r>
            <w:r w:rsidR="009C66A0" w:rsidRPr="00B723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3" w:name="Text13"/>
        <w:tc>
          <w:tcPr>
            <w:tcW w:w="1883" w:type="dxa"/>
            <w:tcBorders>
              <w:bottom w:val="single" w:sz="4" w:space="0" w:color="auto"/>
            </w:tcBorders>
          </w:tcPr>
          <w:p w:rsidR="00EA1E82" w:rsidRPr="00B7234E" w:rsidRDefault="00334B9E" w:rsidP="00B7234E">
            <w:pPr>
              <w:ind w:left="174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6" w:type="dxa"/>
          </w:tcPr>
          <w:p w:rsidR="00EA1E82" w:rsidRPr="00B7234E" w:rsidRDefault="00EA1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EA1E82" w:rsidRPr="00B7234E" w:rsidRDefault="00A30948" w:rsidP="00B723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Current MQPA</w:t>
            </w:r>
            <w:r w:rsidR="009C66A0" w:rsidRPr="00B723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4" w:name="Text14"/>
        <w:tc>
          <w:tcPr>
            <w:tcW w:w="1715" w:type="dxa"/>
            <w:tcBorders>
              <w:bottom w:val="single" w:sz="4" w:space="0" w:color="auto"/>
            </w:tcBorders>
          </w:tcPr>
          <w:p w:rsidR="00EA1E82" w:rsidRPr="00B7234E" w:rsidRDefault="00334B9E">
            <w:pPr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104EA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04EA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BB613F" w:rsidRPr="00B7234E" w:rsidTr="00B7234E">
        <w:tc>
          <w:tcPr>
            <w:tcW w:w="10195" w:type="dxa"/>
            <w:gridSpan w:val="9"/>
          </w:tcPr>
          <w:p w:rsidR="00BB613F" w:rsidRPr="00B7234E" w:rsidRDefault="00BB61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0921" w:rsidRPr="00B7234E" w:rsidTr="00B7234E">
        <w:tc>
          <w:tcPr>
            <w:tcW w:w="2185" w:type="dxa"/>
            <w:gridSpan w:val="2"/>
          </w:tcPr>
          <w:p w:rsidR="00A10921" w:rsidRPr="00B7234E" w:rsidRDefault="00A10921" w:rsidP="00B7234E">
            <w:pPr>
              <w:ind w:left="-101" w:firstLine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Academic Major(s)</w:t>
            </w:r>
          </w:p>
          <w:p w:rsidR="00A10921" w:rsidRPr="00B7234E" w:rsidRDefault="00A10921" w:rsidP="00B7234E">
            <w:pPr>
              <w:ind w:left="-101" w:firstLine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Minor(s):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A10921" w:rsidRPr="00B7234E" w:rsidRDefault="00334B9E" w:rsidP="00B7234E">
            <w:pPr>
              <w:ind w:left="-101" w:firstLine="101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10921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0921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0921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0921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0921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10921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613F" w:rsidRPr="00B7234E" w:rsidTr="00B7234E">
        <w:tc>
          <w:tcPr>
            <w:tcW w:w="10195" w:type="dxa"/>
            <w:gridSpan w:val="9"/>
          </w:tcPr>
          <w:p w:rsidR="00BB613F" w:rsidRPr="00B7234E" w:rsidRDefault="00BB613F" w:rsidP="00B7234E">
            <w:pPr>
              <w:ind w:left="-101" w:firstLine="10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4540" w:rsidRPr="00B7234E" w:rsidTr="00B7234E">
        <w:tc>
          <w:tcPr>
            <w:tcW w:w="2185" w:type="dxa"/>
            <w:gridSpan w:val="2"/>
          </w:tcPr>
          <w:p w:rsidR="00A04540" w:rsidRPr="00B7234E" w:rsidRDefault="00C12159" w:rsidP="00B7234E">
            <w:pPr>
              <w:ind w:left="-101" w:firstLine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Faculty or staff members who can recommend you: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A04540" w:rsidRPr="00B7234E" w:rsidRDefault="00334B9E" w:rsidP="00B7234E">
            <w:pPr>
              <w:ind w:left="-101" w:firstLine="101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D4D15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B613F" w:rsidRPr="00B7234E" w:rsidTr="00B7234E">
        <w:tc>
          <w:tcPr>
            <w:tcW w:w="10195" w:type="dxa"/>
            <w:gridSpan w:val="9"/>
          </w:tcPr>
          <w:p w:rsidR="00BB613F" w:rsidRPr="00B7234E" w:rsidRDefault="00BB613F" w:rsidP="00B7234E">
            <w:pPr>
              <w:ind w:left="-101" w:firstLine="10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4540" w:rsidRPr="00B7234E" w:rsidTr="00B7234E">
        <w:trPr>
          <w:trHeight w:val="450"/>
        </w:trPr>
        <w:tc>
          <w:tcPr>
            <w:tcW w:w="2185" w:type="dxa"/>
            <w:gridSpan w:val="2"/>
          </w:tcPr>
          <w:p w:rsidR="00A04540" w:rsidRPr="00B7234E" w:rsidRDefault="00C12159" w:rsidP="00B7234E">
            <w:pPr>
              <w:ind w:left="-101" w:firstLine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DF6040" w:rsidRPr="00B7234E"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Pr="00B7234E">
              <w:rPr>
                <w:rFonts w:ascii="Arial" w:hAnsi="Arial" w:cs="Arial"/>
                <w:sz w:val="18"/>
                <w:szCs w:val="18"/>
              </w:rPr>
              <w:t>who can recommend you: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A04540" w:rsidRPr="00B7234E" w:rsidRDefault="00334B9E" w:rsidP="00B7234E">
            <w:pPr>
              <w:ind w:left="-101" w:firstLine="101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D4D15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B613F" w:rsidRPr="00B7234E" w:rsidTr="00B7234E">
        <w:tc>
          <w:tcPr>
            <w:tcW w:w="10195" w:type="dxa"/>
            <w:gridSpan w:val="9"/>
          </w:tcPr>
          <w:p w:rsidR="00BB613F" w:rsidRPr="00B7234E" w:rsidRDefault="00BB613F" w:rsidP="00B7234E">
            <w:pPr>
              <w:ind w:left="-101" w:firstLine="10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4540" w:rsidRPr="00B7234E" w:rsidTr="00A14486">
        <w:tc>
          <w:tcPr>
            <w:tcW w:w="2185" w:type="dxa"/>
            <w:gridSpan w:val="2"/>
          </w:tcPr>
          <w:p w:rsidR="00A04540" w:rsidRPr="00B7234E" w:rsidRDefault="00C12159" w:rsidP="00B7234E">
            <w:pPr>
              <w:ind w:left="-101" w:firstLine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 xml:space="preserve">Special technical, </w:t>
            </w:r>
            <w:r w:rsidR="00DF6040" w:rsidRPr="00B7234E">
              <w:rPr>
                <w:rFonts w:ascii="Arial" w:hAnsi="Arial" w:cs="Arial"/>
                <w:sz w:val="18"/>
                <w:szCs w:val="18"/>
              </w:rPr>
              <w:t>computer</w:t>
            </w:r>
            <w:r w:rsidRPr="00B7234E">
              <w:rPr>
                <w:rFonts w:ascii="Arial" w:hAnsi="Arial" w:cs="Arial"/>
                <w:sz w:val="18"/>
                <w:szCs w:val="18"/>
              </w:rPr>
              <w:t>, or other skills: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A04540" w:rsidRPr="00B7234E" w:rsidRDefault="00334B9E" w:rsidP="00B7234E">
            <w:pPr>
              <w:ind w:left="-101" w:firstLine="101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D4D15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4D15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12159" w:rsidRPr="00B7234E" w:rsidTr="00B7234E">
        <w:tc>
          <w:tcPr>
            <w:tcW w:w="10195" w:type="dxa"/>
            <w:gridSpan w:val="9"/>
          </w:tcPr>
          <w:p w:rsidR="00C12159" w:rsidRPr="00B7234E" w:rsidRDefault="00C12159" w:rsidP="00A80C9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2159" w:rsidRPr="00B7234E" w:rsidTr="00B7234E">
        <w:tc>
          <w:tcPr>
            <w:tcW w:w="2185" w:type="dxa"/>
            <w:gridSpan w:val="2"/>
          </w:tcPr>
          <w:p w:rsidR="00C12159" w:rsidRPr="00B7234E" w:rsidRDefault="00C12159" w:rsidP="00B7234E">
            <w:pPr>
              <w:ind w:left="-101" w:firstLine="1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t>Previous (or concurrent) GCC campus jobs: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</w:tcPr>
          <w:p w:rsidR="00C12159" w:rsidRPr="00B7234E" w:rsidRDefault="00334B9E" w:rsidP="00B7234E">
            <w:pPr>
              <w:ind w:left="-101" w:firstLine="101"/>
              <w:rPr>
                <w:rFonts w:ascii="Arial" w:hAnsi="Arial" w:cs="Arial"/>
                <w:sz w:val="18"/>
                <w:szCs w:val="18"/>
              </w:rPr>
            </w:pPr>
            <w:r w:rsidRPr="00B723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12159" w:rsidRPr="00B723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18"/>
                <w:szCs w:val="18"/>
              </w:rPr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2159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2159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2159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2159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2159" w:rsidRPr="00B723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23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2159" w:rsidRPr="00B7234E" w:rsidTr="00B7234E">
        <w:tc>
          <w:tcPr>
            <w:tcW w:w="10195" w:type="dxa"/>
            <w:gridSpan w:val="9"/>
          </w:tcPr>
          <w:p w:rsidR="00C12159" w:rsidRPr="00B7234E" w:rsidRDefault="00C12159" w:rsidP="00B7234E">
            <w:pPr>
              <w:ind w:left="-101" w:firstLine="101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F371F" w:rsidRPr="005F06E1" w:rsidRDefault="00AF371F">
      <w:pPr>
        <w:rPr>
          <w:rFonts w:ascii="Arial" w:hAnsi="Arial" w:cs="Arial"/>
          <w:sz w:val="6"/>
          <w:szCs w:val="10"/>
        </w:rPr>
      </w:pPr>
    </w:p>
    <w:p w:rsidR="00C12159" w:rsidRPr="005F06E1" w:rsidRDefault="00C12159">
      <w:pPr>
        <w:rPr>
          <w:rFonts w:ascii="Arial" w:hAnsi="Arial" w:cs="Arial"/>
          <w:sz w:val="6"/>
          <w:szCs w:val="10"/>
        </w:rPr>
      </w:pPr>
    </w:p>
    <w:p w:rsidR="00834CE3" w:rsidRPr="00A10921" w:rsidRDefault="008F2F41" w:rsidP="00830452">
      <w:pPr>
        <w:outlineLvl w:val="0"/>
        <w:rPr>
          <w:rFonts w:ascii="Arial" w:hAnsi="Arial" w:cs="Arial"/>
          <w:sz w:val="8"/>
          <w:szCs w:val="20"/>
        </w:rPr>
      </w:pPr>
      <w:r w:rsidRPr="009C242B">
        <w:rPr>
          <w:rFonts w:ascii="Arial" w:hAnsi="Arial" w:cs="Arial"/>
          <w:sz w:val="20"/>
          <w:szCs w:val="20"/>
        </w:rPr>
        <w:t xml:space="preserve">1) </w:t>
      </w:r>
      <w:r w:rsidR="00834CE3" w:rsidRPr="009C242B">
        <w:rPr>
          <w:rFonts w:ascii="Arial" w:hAnsi="Arial" w:cs="Arial"/>
          <w:sz w:val="20"/>
          <w:szCs w:val="20"/>
        </w:rPr>
        <w:t>Write a brief paragraph to tell us about yourself.</w:t>
      </w:r>
    </w:p>
    <w:p w:rsidR="00834CE3" w:rsidRPr="00A10921" w:rsidRDefault="00834CE3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A10921" w:rsidRPr="00B7234E" w:rsidTr="00D479C8">
        <w:trPr>
          <w:trHeight w:hRule="exact" w:val="1224"/>
        </w:trPr>
        <w:tc>
          <w:tcPr>
            <w:tcW w:w="10296" w:type="dxa"/>
          </w:tcPr>
          <w:p w:rsidR="00A10921" w:rsidRPr="00B7234E" w:rsidRDefault="00334B9E" w:rsidP="00B7234E">
            <w:pPr>
              <w:ind w:left="-101" w:firstLine="101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10921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0921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0921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0921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0921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0921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A4F3D" w:rsidRPr="007A4F3D" w:rsidRDefault="00AF157E" w:rsidP="00107FD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7" style="width:0;height:.75pt" o:hralign="center" o:hrstd="t" o:hrnoshade="t" o:hr="t" fillcolor="#620000" stroked="f">
            <v:imagedata r:id="rId9" o:title=""/>
          </v:rect>
        </w:pict>
      </w:r>
    </w:p>
    <w:p w:rsidR="007A4F3D" w:rsidRPr="007A4F3D" w:rsidRDefault="007A4F3D" w:rsidP="007A4F3D">
      <w:pPr>
        <w:rPr>
          <w:rFonts w:ascii="Arial" w:hAnsi="Arial" w:cs="Arial"/>
          <w:sz w:val="10"/>
          <w:szCs w:val="10"/>
        </w:rPr>
      </w:pPr>
    </w:p>
    <w:p w:rsidR="00834CE3" w:rsidRPr="005F06E1" w:rsidRDefault="00EA3F9C" w:rsidP="00830452">
      <w:pPr>
        <w:outlineLvl w:val="0"/>
        <w:rPr>
          <w:rFonts w:ascii="Arial" w:hAnsi="Arial" w:cs="Arial"/>
          <w:sz w:val="4"/>
          <w:szCs w:val="20"/>
        </w:rPr>
      </w:pPr>
      <w:r w:rsidRPr="007A4F3D">
        <w:rPr>
          <w:rFonts w:ascii="Arial" w:hAnsi="Arial" w:cs="Arial"/>
          <w:sz w:val="20"/>
          <w:szCs w:val="20"/>
        </w:rPr>
        <w:t xml:space="preserve">2) </w:t>
      </w:r>
      <w:r w:rsidR="00760B98">
        <w:rPr>
          <w:rFonts w:ascii="Arial" w:hAnsi="Arial" w:cs="Arial"/>
          <w:sz w:val="20"/>
          <w:szCs w:val="20"/>
        </w:rPr>
        <w:t xml:space="preserve">Why do you want to </w:t>
      </w:r>
      <w:r w:rsidR="00DF6040">
        <w:rPr>
          <w:rFonts w:ascii="Arial" w:hAnsi="Arial" w:cs="Arial"/>
          <w:sz w:val="20"/>
          <w:szCs w:val="20"/>
        </w:rPr>
        <w:t>work for Media Services</w:t>
      </w:r>
      <w:r w:rsidRPr="007A4F3D">
        <w:rPr>
          <w:rFonts w:ascii="Arial" w:hAnsi="Arial" w:cs="Arial"/>
          <w:sz w:val="20"/>
          <w:szCs w:val="20"/>
        </w:rPr>
        <w:t>?</w:t>
      </w:r>
      <w:r w:rsidR="00C12159">
        <w:rPr>
          <w:rFonts w:ascii="Arial" w:hAnsi="Arial" w:cs="Arial"/>
          <w:sz w:val="20"/>
          <w:szCs w:val="20"/>
        </w:rPr>
        <w:t xml:space="preserve">  </w:t>
      </w:r>
    </w:p>
    <w:p w:rsidR="005F06E1" w:rsidRPr="005F06E1" w:rsidRDefault="005F06E1" w:rsidP="00830452">
      <w:pPr>
        <w:outlineLvl w:val="0"/>
        <w:rPr>
          <w:rFonts w:ascii="Arial" w:hAnsi="Arial" w:cs="Arial"/>
          <w:sz w:val="10"/>
          <w:szCs w:val="20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107FD6" w:rsidRPr="00B7234E" w:rsidTr="00D479C8">
        <w:trPr>
          <w:trHeight w:hRule="exact" w:val="1296"/>
        </w:trPr>
        <w:tc>
          <w:tcPr>
            <w:tcW w:w="10296" w:type="dxa"/>
          </w:tcPr>
          <w:p w:rsidR="00107FD6" w:rsidRPr="00B7234E" w:rsidRDefault="00334B9E" w:rsidP="00FB2C16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07FD6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C16">
              <w:rPr>
                <w:rFonts w:ascii="Arial" w:hAnsi="Arial" w:cs="Arial"/>
                <w:sz w:val="20"/>
                <w:szCs w:val="20"/>
              </w:rPr>
              <w:t> </w:t>
            </w:r>
            <w:r w:rsidR="00FB2C16">
              <w:rPr>
                <w:rFonts w:ascii="Arial" w:hAnsi="Arial" w:cs="Arial"/>
                <w:sz w:val="20"/>
                <w:szCs w:val="20"/>
              </w:rPr>
              <w:t> </w:t>
            </w:r>
            <w:r w:rsidR="00FB2C16">
              <w:rPr>
                <w:rFonts w:ascii="Arial" w:hAnsi="Arial" w:cs="Arial"/>
                <w:sz w:val="20"/>
                <w:szCs w:val="20"/>
              </w:rPr>
              <w:t> </w:t>
            </w:r>
            <w:r w:rsidR="00FB2C16">
              <w:rPr>
                <w:rFonts w:ascii="Arial" w:hAnsi="Arial" w:cs="Arial"/>
                <w:sz w:val="20"/>
                <w:szCs w:val="20"/>
              </w:rPr>
              <w:t> </w:t>
            </w:r>
            <w:r w:rsidR="00FB2C16">
              <w:rPr>
                <w:rFonts w:ascii="Arial" w:hAnsi="Arial" w:cs="Arial"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A4F3D" w:rsidRPr="007A4F3D" w:rsidRDefault="00AF157E" w:rsidP="007A4F3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8" style="width:0;height:.75pt" o:hralign="center" o:hrstd="t" o:hrnoshade="t" o:hr="t" fillcolor="#620000" stroked="f">
            <v:imagedata r:id="rId9" o:title=""/>
          </v:rect>
        </w:pict>
      </w:r>
    </w:p>
    <w:p w:rsidR="007A4F3D" w:rsidRPr="007A4F3D" w:rsidRDefault="007A4F3D" w:rsidP="007A4F3D">
      <w:pPr>
        <w:rPr>
          <w:rFonts w:ascii="Arial" w:hAnsi="Arial" w:cs="Arial"/>
          <w:sz w:val="10"/>
          <w:szCs w:val="10"/>
        </w:rPr>
      </w:pPr>
    </w:p>
    <w:p w:rsidR="00DC3F75" w:rsidRDefault="00EA3F9C" w:rsidP="00830452">
      <w:pPr>
        <w:outlineLvl w:val="0"/>
        <w:rPr>
          <w:rFonts w:ascii="Arial" w:hAnsi="Arial" w:cs="Arial"/>
          <w:sz w:val="20"/>
          <w:szCs w:val="20"/>
        </w:rPr>
      </w:pPr>
      <w:r w:rsidRPr="007A4F3D">
        <w:rPr>
          <w:rFonts w:ascii="Arial" w:hAnsi="Arial" w:cs="Arial"/>
          <w:sz w:val="20"/>
          <w:szCs w:val="20"/>
        </w:rPr>
        <w:t xml:space="preserve">3) </w:t>
      </w:r>
      <w:r w:rsidR="00760B98">
        <w:rPr>
          <w:rFonts w:ascii="Arial" w:hAnsi="Arial" w:cs="Arial"/>
          <w:sz w:val="20"/>
          <w:szCs w:val="20"/>
        </w:rPr>
        <w:t>What exceptional qualities do you offer</w:t>
      </w:r>
      <w:r w:rsidR="00834CE3" w:rsidRPr="007A4F3D">
        <w:rPr>
          <w:rFonts w:ascii="Arial" w:hAnsi="Arial" w:cs="Arial"/>
          <w:sz w:val="20"/>
          <w:szCs w:val="20"/>
        </w:rPr>
        <w:t>?</w:t>
      </w:r>
      <w:r w:rsidR="00C12159">
        <w:rPr>
          <w:rFonts w:ascii="Arial" w:hAnsi="Arial" w:cs="Arial"/>
          <w:sz w:val="20"/>
          <w:szCs w:val="20"/>
        </w:rPr>
        <w:t xml:space="preserve"> </w:t>
      </w:r>
    </w:p>
    <w:p w:rsidR="00834CE3" w:rsidRDefault="00C12159" w:rsidP="00830452">
      <w:pPr>
        <w:outlineLvl w:val="0"/>
        <w:rPr>
          <w:rFonts w:ascii="Arial" w:hAnsi="Arial" w:cs="Arial"/>
          <w:sz w:val="4"/>
          <w:szCs w:val="20"/>
        </w:rPr>
      </w:pPr>
      <w:r w:rsidRPr="005F06E1">
        <w:rPr>
          <w:rFonts w:ascii="Arial" w:hAnsi="Arial" w:cs="Arial"/>
          <w:sz w:val="4"/>
          <w:szCs w:val="20"/>
        </w:rPr>
        <w:t xml:space="preserve"> </w:t>
      </w:r>
    </w:p>
    <w:p w:rsidR="00A87C25" w:rsidRPr="005F06E1" w:rsidRDefault="00A87C25" w:rsidP="00830452">
      <w:pPr>
        <w:outlineLvl w:val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DC3F75" w:rsidRPr="00B7234E" w:rsidTr="00326883">
        <w:trPr>
          <w:trHeight w:hRule="exact" w:val="1123"/>
        </w:trPr>
        <w:tc>
          <w:tcPr>
            <w:tcW w:w="10296" w:type="dxa"/>
          </w:tcPr>
          <w:p w:rsidR="00DC3F75" w:rsidRPr="00B7234E" w:rsidRDefault="00334B9E" w:rsidP="00B7234E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C3F75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3F75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3F75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3F75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3F75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C3F75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06E1" w:rsidRPr="005F06E1" w:rsidRDefault="005F06E1" w:rsidP="00830452">
      <w:pPr>
        <w:outlineLvl w:val="0"/>
        <w:rPr>
          <w:rFonts w:ascii="Arial" w:hAnsi="Arial" w:cs="Arial"/>
          <w:sz w:val="4"/>
          <w:szCs w:val="20"/>
        </w:rPr>
      </w:pPr>
    </w:p>
    <w:p w:rsidR="00263BBD" w:rsidRDefault="00263BBD" w:rsidP="007A4F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A4F3D" w:rsidRPr="007A4F3D" w:rsidRDefault="00AF157E" w:rsidP="007A4F3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9" style="width:0;height:.75pt" o:hralign="center" o:hrstd="t" o:hrnoshade="t" o:hr="t" fillcolor="#620000" stroked="f">
            <v:imagedata r:id="rId9" o:title=""/>
          </v:rect>
        </w:pict>
      </w:r>
    </w:p>
    <w:p w:rsidR="00C615D3" w:rsidRDefault="00C615D3" w:rsidP="007A4F3D">
      <w:pPr>
        <w:rPr>
          <w:rFonts w:ascii="Arial" w:hAnsi="Arial" w:cs="Arial"/>
          <w:sz w:val="10"/>
          <w:szCs w:val="10"/>
        </w:rPr>
      </w:pPr>
    </w:p>
    <w:p w:rsidR="00D439FE" w:rsidRDefault="00D439FE" w:rsidP="007A4F3D">
      <w:pPr>
        <w:rPr>
          <w:rFonts w:ascii="Arial" w:hAnsi="Arial" w:cs="Arial"/>
          <w:sz w:val="10"/>
          <w:szCs w:val="10"/>
        </w:rPr>
      </w:pPr>
    </w:p>
    <w:p w:rsidR="00EA3F9C" w:rsidRPr="005F06E1" w:rsidRDefault="00EA3F9C" w:rsidP="00830452">
      <w:pPr>
        <w:outlineLvl w:val="0"/>
        <w:rPr>
          <w:rFonts w:ascii="Arial" w:hAnsi="Arial" w:cs="Arial"/>
          <w:sz w:val="8"/>
          <w:szCs w:val="20"/>
        </w:rPr>
      </w:pPr>
      <w:r w:rsidRPr="007A4F3D">
        <w:rPr>
          <w:rFonts w:ascii="Arial" w:hAnsi="Arial" w:cs="Arial"/>
          <w:sz w:val="20"/>
          <w:szCs w:val="20"/>
        </w:rPr>
        <w:t xml:space="preserve">4) </w:t>
      </w:r>
      <w:r w:rsidR="00DF6040">
        <w:rPr>
          <w:rFonts w:ascii="Arial" w:hAnsi="Arial" w:cs="Arial"/>
          <w:sz w:val="20"/>
          <w:szCs w:val="20"/>
        </w:rPr>
        <w:t>List all significant communication and/or customer service experience</w:t>
      </w:r>
      <w:r w:rsidR="00C12159">
        <w:rPr>
          <w:rFonts w:ascii="Arial" w:hAnsi="Arial" w:cs="Arial"/>
          <w:sz w:val="20"/>
          <w:szCs w:val="20"/>
        </w:rPr>
        <w:t>:</w:t>
      </w:r>
      <w:r w:rsidR="00C12159" w:rsidRPr="005F06E1">
        <w:rPr>
          <w:rFonts w:ascii="Arial" w:hAnsi="Arial" w:cs="Arial"/>
          <w:sz w:val="8"/>
          <w:szCs w:val="20"/>
        </w:rPr>
        <w:t xml:space="preserve"> </w:t>
      </w:r>
    </w:p>
    <w:p w:rsidR="005F06E1" w:rsidRPr="005F06E1" w:rsidRDefault="005F06E1" w:rsidP="00830452">
      <w:pPr>
        <w:outlineLvl w:val="0"/>
        <w:rPr>
          <w:rFonts w:ascii="Arial" w:hAnsi="Arial" w:cs="Arial"/>
          <w:sz w:val="8"/>
          <w:szCs w:val="20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107FD6" w:rsidRPr="00B7234E" w:rsidTr="00D479C8">
        <w:trPr>
          <w:trHeight w:hRule="exact" w:val="1008"/>
        </w:trPr>
        <w:tc>
          <w:tcPr>
            <w:tcW w:w="10296" w:type="dxa"/>
          </w:tcPr>
          <w:p w:rsidR="00107FD6" w:rsidRPr="00B7234E" w:rsidRDefault="00334B9E" w:rsidP="00B7234E">
            <w:pPr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07FD6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FD6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6B7D" w:rsidRDefault="00DB6B7D" w:rsidP="000D243B">
      <w:pPr>
        <w:rPr>
          <w:rFonts w:ascii="Arial" w:hAnsi="Arial" w:cs="Arial"/>
          <w:color w:val="000000"/>
          <w:sz w:val="20"/>
          <w:szCs w:val="20"/>
        </w:rPr>
      </w:pPr>
    </w:p>
    <w:p w:rsidR="00DB6B7D" w:rsidRPr="009D0C41" w:rsidRDefault="00AF157E" w:rsidP="00DB6B7D">
      <w:pPr>
        <w:jc w:val="center"/>
        <w:rPr>
          <w:rFonts w:ascii="Verdana" w:hAnsi="Verdana" w:cs="Verdana"/>
          <w:b/>
          <w:bCs/>
          <w:sz w:val="4"/>
          <w:szCs w:val="4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0" style="width:0;height:.75pt" o:hralign="center" o:hrstd="t" o:hrnoshade="t" o:hr="t" fillcolor="#620000" stroked="f">
            <v:imagedata r:id="rId9" o:title=""/>
          </v:rect>
        </w:pict>
      </w:r>
    </w:p>
    <w:p w:rsidR="00EA3F9C" w:rsidRPr="007A4F3D" w:rsidRDefault="00EA3F9C">
      <w:pPr>
        <w:rPr>
          <w:rFonts w:ascii="Arial" w:hAnsi="Arial" w:cs="Arial"/>
          <w:sz w:val="10"/>
          <w:szCs w:val="10"/>
        </w:rPr>
      </w:pPr>
    </w:p>
    <w:p w:rsidR="00EA3F9C" w:rsidRPr="00DB6B7D" w:rsidRDefault="00EA3F9C" w:rsidP="0024366C">
      <w:pPr>
        <w:rPr>
          <w:rFonts w:ascii="Arial" w:hAnsi="Arial" w:cs="Arial"/>
          <w:sz w:val="20"/>
          <w:szCs w:val="20"/>
        </w:rPr>
      </w:pPr>
      <w:r w:rsidRPr="00DB6B7D">
        <w:rPr>
          <w:rFonts w:ascii="Arial" w:hAnsi="Arial" w:cs="Arial"/>
          <w:sz w:val="20"/>
          <w:szCs w:val="20"/>
        </w:rPr>
        <w:t xml:space="preserve">5) </w:t>
      </w:r>
      <w:r w:rsidR="00E913FA">
        <w:rPr>
          <w:rFonts w:ascii="Arial" w:hAnsi="Arial" w:cs="Arial"/>
          <w:sz w:val="20"/>
          <w:szCs w:val="20"/>
        </w:rPr>
        <w:t xml:space="preserve">Indicate </w:t>
      </w:r>
      <w:r w:rsidR="00295BDB">
        <w:rPr>
          <w:rFonts w:ascii="Arial" w:hAnsi="Arial" w:cs="Arial"/>
          <w:sz w:val="20"/>
          <w:szCs w:val="20"/>
        </w:rPr>
        <w:t xml:space="preserve">relevant </w:t>
      </w:r>
      <w:r w:rsidR="00C12159">
        <w:rPr>
          <w:rFonts w:ascii="Arial" w:hAnsi="Arial" w:cs="Arial"/>
          <w:sz w:val="20"/>
          <w:szCs w:val="20"/>
        </w:rPr>
        <w:t>t</w:t>
      </w:r>
      <w:r w:rsidR="00295BDB">
        <w:rPr>
          <w:rFonts w:ascii="Arial" w:hAnsi="Arial" w:cs="Arial"/>
          <w:sz w:val="20"/>
          <w:szCs w:val="20"/>
        </w:rPr>
        <w:t xml:space="preserve">echnical </w:t>
      </w:r>
      <w:r w:rsidR="00C615D3">
        <w:rPr>
          <w:rFonts w:ascii="Arial" w:hAnsi="Arial" w:cs="Arial"/>
          <w:sz w:val="20"/>
          <w:szCs w:val="20"/>
        </w:rPr>
        <w:t xml:space="preserve">and computer </w:t>
      </w:r>
      <w:r w:rsidR="0024366C">
        <w:rPr>
          <w:rFonts w:ascii="Arial" w:hAnsi="Arial" w:cs="Arial"/>
          <w:sz w:val="20"/>
          <w:szCs w:val="20"/>
        </w:rPr>
        <w:t>experience by checking any applicable boxes below.  If necessary, provide explanation and or expand upon this list in the space provided</w:t>
      </w:r>
      <w:r w:rsidR="00BB194F">
        <w:rPr>
          <w:rFonts w:ascii="Arial" w:hAnsi="Arial" w:cs="Arial"/>
          <w:sz w:val="20"/>
          <w:szCs w:val="20"/>
        </w:rPr>
        <w:t xml:space="preserve"> or on a separate document/page</w:t>
      </w:r>
      <w:r w:rsidR="0024366C">
        <w:rPr>
          <w:rFonts w:ascii="Arial" w:hAnsi="Arial" w:cs="Arial"/>
          <w:sz w:val="20"/>
          <w:szCs w:val="20"/>
        </w:rPr>
        <w:t xml:space="preserve">.  </w:t>
      </w:r>
    </w:p>
    <w:p w:rsidR="00834CE3" w:rsidRPr="00DB6B7D" w:rsidRDefault="00834CE3">
      <w:pPr>
        <w:rPr>
          <w:rFonts w:ascii="Arial" w:hAnsi="Arial" w:cs="Arial"/>
          <w:sz w:val="20"/>
          <w:szCs w:val="20"/>
        </w:rPr>
      </w:pPr>
    </w:p>
    <w:p w:rsidR="00D439FE" w:rsidRDefault="00C61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Hardware &amp; Equipment Skills</w:t>
      </w:r>
    </w:p>
    <w:p w:rsidR="002340A9" w:rsidRPr="00F91780" w:rsidRDefault="002340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"/>
        <w:gridCol w:w="4110"/>
        <w:gridCol w:w="5057"/>
      </w:tblGrid>
      <w:tr w:rsidR="0095624D" w:rsidRPr="00B7234E" w:rsidTr="00B7234E">
        <w:tc>
          <w:tcPr>
            <w:tcW w:w="5148" w:type="dxa"/>
            <w:gridSpan w:val="2"/>
          </w:tcPr>
          <w:p w:rsidR="0095624D" w:rsidRPr="00B7234E" w:rsidRDefault="00334B9E" w:rsidP="00A144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95624D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95624D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6">
              <w:rPr>
                <w:rFonts w:ascii="Arial" w:hAnsi="Arial" w:cs="Arial"/>
                <w:sz w:val="20"/>
                <w:szCs w:val="20"/>
              </w:rPr>
              <w:t>Sound board operation</w:t>
            </w:r>
          </w:p>
        </w:tc>
        <w:tc>
          <w:tcPr>
            <w:tcW w:w="5148" w:type="dxa"/>
          </w:tcPr>
          <w:p w:rsidR="0095624D" w:rsidRPr="00B7234E" w:rsidRDefault="00334B9E" w:rsidP="00A144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95624D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95624D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6">
              <w:rPr>
                <w:rFonts w:ascii="Arial" w:hAnsi="Arial" w:cs="Arial"/>
                <w:sz w:val="20"/>
                <w:szCs w:val="20"/>
              </w:rPr>
              <w:t xml:space="preserve">Live event tech 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>setup</w:t>
            </w:r>
            <w:r w:rsidR="00A14486">
              <w:rPr>
                <w:rFonts w:ascii="Arial" w:hAnsi="Arial" w:cs="Arial"/>
                <w:sz w:val="20"/>
                <w:szCs w:val="20"/>
              </w:rPr>
              <w:t>s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 xml:space="preserve"> and/or management</w:t>
            </w:r>
          </w:p>
        </w:tc>
      </w:tr>
      <w:tr w:rsidR="0095624D" w:rsidRPr="00B7234E" w:rsidTr="00B7234E">
        <w:tc>
          <w:tcPr>
            <w:tcW w:w="5148" w:type="dxa"/>
            <w:gridSpan w:val="2"/>
          </w:tcPr>
          <w:p w:rsidR="0095624D" w:rsidRPr="00B7234E" w:rsidRDefault="00334B9E" w:rsidP="00A144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95624D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95624D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6">
              <w:rPr>
                <w:rFonts w:ascii="Arial" w:hAnsi="Arial" w:cs="Arial"/>
                <w:sz w:val="20"/>
                <w:szCs w:val="20"/>
              </w:rPr>
              <w:t>Lighting board operation</w:t>
            </w:r>
          </w:p>
        </w:tc>
        <w:tc>
          <w:tcPr>
            <w:tcW w:w="5148" w:type="dxa"/>
          </w:tcPr>
          <w:p w:rsidR="0095624D" w:rsidRPr="00B7234E" w:rsidRDefault="00334B9E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95624D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95624D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6">
              <w:rPr>
                <w:rFonts w:ascii="Arial" w:hAnsi="Arial" w:cs="Arial"/>
                <w:sz w:val="20"/>
                <w:szCs w:val="20"/>
              </w:rPr>
              <w:t>A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>V equipment diagnostics and repairs</w:t>
            </w:r>
          </w:p>
        </w:tc>
      </w:tr>
      <w:tr w:rsidR="0095624D" w:rsidRPr="00B7234E" w:rsidTr="00B7234E">
        <w:tc>
          <w:tcPr>
            <w:tcW w:w="5148" w:type="dxa"/>
            <w:gridSpan w:val="2"/>
          </w:tcPr>
          <w:p w:rsidR="0095624D" w:rsidRPr="00B7234E" w:rsidRDefault="00334B9E" w:rsidP="00A144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95624D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95624D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6">
              <w:rPr>
                <w:rFonts w:ascii="Arial" w:hAnsi="Arial" w:cs="Arial"/>
                <w:sz w:val="20"/>
                <w:szCs w:val="20"/>
              </w:rPr>
              <w:t>Professional camera operation</w:t>
            </w:r>
          </w:p>
        </w:tc>
        <w:tc>
          <w:tcPr>
            <w:tcW w:w="5148" w:type="dxa"/>
          </w:tcPr>
          <w:p w:rsidR="0095624D" w:rsidRPr="00B7234E" w:rsidRDefault="00334B9E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95624D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95624D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>Stagecraft / technical theatre experience</w:t>
            </w:r>
          </w:p>
        </w:tc>
      </w:tr>
      <w:tr w:rsidR="0095624D" w:rsidRPr="00B7234E" w:rsidTr="00B7234E">
        <w:tc>
          <w:tcPr>
            <w:tcW w:w="5148" w:type="dxa"/>
            <w:gridSpan w:val="2"/>
          </w:tcPr>
          <w:p w:rsidR="0095624D" w:rsidRPr="00B7234E" w:rsidRDefault="00334B9E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 xml:space="preserve">Computer </w:t>
            </w:r>
            <w:r w:rsidR="00A14486">
              <w:rPr>
                <w:rFonts w:ascii="Arial" w:hAnsi="Arial" w:cs="Arial"/>
                <w:sz w:val="20"/>
                <w:szCs w:val="20"/>
              </w:rPr>
              <w:t xml:space="preserve">hardware 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>repairs</w:t>
            </w:r>
          </w:p>
        </w:tc>
        <w:tc>
          <w:tcPr>
            <w:tcW w:w="5148" w:type="dxa"/>
          </w:tcPr>
          <w:p w:rsidR="0095624D" w:rsidRPr="00B7234E" w:rsidRDefault="00334B9E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295BDB" w:rsidRPr="00B7234E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FD7533" w:rsidRPr="00B7234E">
              <w:rPr>
                <w:rFonts w:ascii="Arial" w:hAnsi="Arial" w:cs="Arial"/>
                <w:sz w:val="20"/>
                <w:szCs w:val="20"/>
              </w:rPr>
              <w:t>experience</w:t>
            </w:r>
            <w:r w:rsidR="00295BDB" w:rsidRPr="00B7234E">
              <w:rPr>
                <w:rFonts w:ascii="Arial" w:hAnsi="Arial" w:cs="Arial"/>
                <w:sz w:val="20"/>
                <w:szCs w:val="20"/>
              </w:rPr>
              <w:t>/certifications</w:t>
            </w:r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533" w:rsidRPr="00B7234E">
              <w:rPr>
                <w:rFonts w:ascii="Arial" w:hAnsi="Arial" w:cs="Arial"/>
                <w:sz w:val="16"/>
                <w:szCs w:val="16"/>
              </w:rPr>
              <w:t>(explain below)</w:t>
            </w:r>
          </w:p>
        </w:tc>
      </w:tr>
      <w:tr w:rsidR="00FD7533" w:rsidRPr="00B7234E" w:rsidTr="00B7234E">
        <w:tc>
          <w:tcPr>
            <w:tcW w:w="913" w:type="dxa"/>
          </w:tcPr>
          <w:p w:rsidR="00FD7533" w:rsidRPr="00B7234E" w:rsidRDefault="00FD7533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t xml:space="preserve">Details: </w:t>
            </w:r>
          </w:p>
        </w:tc>
        <w:tc>
          <w:tcPr>
            <w:tcW w:w="9383" w:type="dxa"/>
            <w:gridSpan w:val="2"/>
            <w:tcBorders>
              <w:bottom w:val="single" w:sz="4" w:space="0" w:color="auto"/>
            </w:tcBorders>
          </w:tcPr>
          <w:p w:rsidR="00FD7533" w:rsidRPr="00B7234E" w:rsidRDefault="00334B9E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2340A9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D439FE" w:rsidRPr="00DD7807" w:rsidRDefault="00D439FE">
      <w:pPr>
        <w:rPr>
          <w:rFonts w:ascii="Arial" w:hAnsi="Arial" w:cs="Arial"/>
          <w:sz w:val="16"/>
          <w:szCs w:val="20"/>
        </w:rPr>
      </w:pPr>
    </w:p>
    <w:p w:rsidR="00D439FE" w:rsidRPr="00DD7807" w:rsidRDefault="00D439FE">
      <w:pPr>
        <w:rPr>
          <w:rFonts w:ascii="Arial" w:hAnsi="Arial" w:cs="Arial"/>
          <w:sz w:val="16"/>
          <w:szCs w:val="20"/>
        </w:rPr>
      </w:pPr>
    </w:p>
    <w:p w:rsidR="00D439FE" w:rsidRDefault="00C615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Operating Systems &amp; Software</w:t>
      </w:r>
    </w:p>
    <w:p w:rsidR="002340A9" w:rsidRPr="00FD7533" w:rsidRDefault="002340A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"/>
        <w:gridCol w:w="4101"/>
        <w:gridCol w:w="5066"/>
      </w:tblGrid>
      <w:tr w:rsidR="00FD7533" w:rsidRPr="00B7234E" w:rsidTr="00B7234E">
        <w:tc>
          <w:tcPr>
            <w:tcW w:w="5148" w:type="dxa"/>
            <w:gridSpan w:val="2"/>
          </w:tcPr>
          <w:p w:rsidR="00FD7533" w:rsidRPr="00B7234E" w:rsidRDefault="00334B9E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>Adobe Premiere Pro</w:t>
            </w:r>
            <w:r w:rsidR="00C31478">
              <w:rPr>
                <w:rFonts w:ascii="Arial" w:hAnsi="Arial" w:cs="Arial"/>
                <w:sz w:val="20"/>
                <w:szCs w:val="20"/>
              </w:rPr>
              <w:t xml:space="preserve"> / After Effects</w:t>
            </w:r>
          </w:p>
        </w:tc>
        <w:tc>
          <w:tcPr>
            <w:tcW w:w="5148" w:type="dxa"/>
          </w:tcPr>
          <w:p w:rsidR="00FD7533" w:rsidRPr="00B7234E" w:rsidRDefault="00334B9E" w:rsidP="00D479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r w:rsidR="00C31478">
              <w:rPr>
                <w:rFonts w:ascii="Arial" w:hAnsi="Arial" w:cs="Arial"/>
                <w:sz w:val="20"/>
                <w:szCs w:val="20"/>
              </w:rPr>
              <w:t>8</w:t>
            </w:r>
            <w:r w:rsidR="00D479C8">
              <w:rPr>
                <w:rFonts w:ascii="Arial" w:hAnsi="Arial" w:cs="Arial"/>
                <w:sz w:val="20"/>
                <w:szCs w:val="20"/>
              </w:rPr>
              <w:t xml:space="preserve"> / MS Office </w:t>
            </w:r>
            <w:r w:rsidR="00C31478">
              <w:rPr>
                <w:rFonts w:ascii="Arial" w:hAnsi="Arial" w:cs="Arial"/>
                <w:sz w:val="20"/>
                <w:szCs w:val="20"/>
              </w:rPr>
              <w:t xml:space="preserve">2013 </w:t>
            </w:r>
            <w:r w:rsidR="004A5F5E">
              <w:rPr>
                <w:rFonts w:ascii="Arial" w:hAnsi="Arial" w:cs="Arial"/>
                <w:sz w:val="20"/>
                <w:szCs w:val="20"/>
              </w:rPr>
              <w:t>e</w:t>
            </w:r>
            <w:r w:rsidR="00D479C8">
              <w:rPr>
                <w:rFonts w:ascii="Arial" w:hAnsi="Arial" w:cs="Arial"/>
                <w:sz w:val="20"/>
                <w:szCs w:val="20"/>
              </w:rPr>
              <w:t>xpertise</w:t>
            </w:r>
          </w:p>
        </w:tc>
      </w:tr>
      <w:tr w:rsidR="00FD7533" w:rsidRPr="00B7234E" w:rsidTr="00B7234E">
        <w:tc>
          <w:tcPr>
            <w:tcW w:w="5148" w:type="dxa"/>
            <w:gridSpan w:val="2"/>
          </w:tcPr>
          <w:p w:rsidR="00FD7533" w:rsidRPr="00B7234E" w:rsidRDefault="00334B9E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>Adobe Audition</w:t>
            </w:r>
            <w:r w:rsidR="006619FD" w:rsidRPr="00B7234E">
              <w:rPr>
                <w:rFonts w:ascii="Arial" w:hAnsi="Arial" w:cs="Arial"/>
                <w:sz w:val="20"/>
                <w:szCs w:val="20"/>
              </w:rPr>
              <w:t xml:space="preserve"> / Soundbooth</w:t>
            </w:r>
          </w:p>
        </w:tc>
        <w:tc>
          <w:tcPr>
            <w:tcW w:w="5148" w:type="dxa"/>
          </w:tcPr>
          <w:p w:rsidR="00FD7533" w:rsidRPr="00B7234E" w:rsidRDefault="00334B9E" w:rsidP="00A144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9C8">
              <w:rPr>
                <w:rFonts w:ascii="Arial" w:hAnsi="Arial" w:cs="Arial"/>
                <w:sz w:val="20"/>
                <w:szCs w:val="20"/>
              </w:rPr>
              <w:t>Microsoft Expression Suite</w:t>
            </w:r>
            <w:r w:rsidR="00612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6" w:rsidRPr="00A14486">
              <w:rPr>
                <w:rFonts w:ascii="Arial" w:hAnsi="Arial" w:cs="Arial"/>
                <w:sz w:val="16"/>
                <w:szCs w:val="20"/>
              </w:rPr>
              <w:t>(or other streaming platforms)</w:t>
            </w:r>
          </w:p>
        </w:tc>
      </w:tr>
      <w:tr w:rsidR="00FD7533" w:rsidRPr="00B7234E" w:rsidTr="00B7234E">
        <w:tc>
          <w:tcPr>
            <w:tcW w:w="5148" w:type="dxa"/>
            <w:gridSpan w:val="2"/>
          </w:tcPr>
          <w:p w:rsidR="00FD7533" w:rsidRPr="00B7234E" w:rsidRDefault="00334B9E" w:rsidP="00C314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78">
              <w:rPr>
                <w:rFonts w:ascii="Arial" w:hAnsi="Arial" w:cs="Arial"/>
                <w:sz w:val="20"/>
                <w:szCs w:val="20"/>
              </w:rPr>
              <w:t>Other post-production editing software (explain)</w:t>
            </w:r>
          </w:p>
        </w:tc>
        <w:tc>
          <w:tcPr>
            <w:tcW w:w="5148" w:type="dxa"/>
          </w:tcPr>
          <w:p w:rsidR="00FD7533" w:rsidRPr="00B7234E" w:rsidRDefault="00334B9E" w:rsidP="00FB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5D3" w:rsidRPr="00B7234E">
              <w:rPr>
                <w:rFonts w:ascii="Arial" w:hAnsi="Arial" w:cs="Arial"/>
                <w:sz w:val="20"/>
                <w:szCs w:val="20"/>
              </w:rPr>
              <w:t>Web design</w:t>
            </w:r>
            <w:r w:rsidR="002E1BAD">
              <w:rPr>
                <w:rFonts w:ascii="Arial" w:hAnsi="Arial" w:cs="Arial"/>
                <w:sz w:val="20"/>
                <w:szCs w:val="20"/>
              </w:rPr>
              <w:t xml:space="preserve"> and/or Flash animation</w:t>
            </w:r>
          </w:p>
        </w:tc>
      </w:tr>
      <w:tr w:rsidR="00FD7533" w:rsidRPr="00B7234E" w:rsidTr="00B7234E">
        <w:tc>
          <w:tcPr>
            <w:tcW w:w="5148" w:type="dxa"/>
            <w:gridSpan w:val="2"/>
          </w:tcPr>
          <w:p w:rsidR="00FD7533" w:rsidRPr="00B7234E" w:rsidRDefault="00334B9E" w:rsidP="00A144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6">
              <w:rPr>
                <w:rFonts w:ascii="Arial" w:hAnsi="Arial" w:cs="Arial"/>
                <w:sz w:val="20"/>
                <w:szCs w:val="20"/>
              </w:rPr>
              <w:t>AV control system programming / configuration</w:t>
            </w:r>
          </w:p>
        </w:tc>
        <w:tc>
          <w:tcPr>
            <w:tcW w:w="5148" w:type="dxa"/>
          </w:tcPr>
          <w:p w:rsidR="00FD7533" w:rsidRPr="00B7234E" w:rsidRDefault="00334B9E" w:rsidP="00D00F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="00FD7533" w:rsidRPr="00B72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57E">
              <w:rPr>
                <w:rFonts w:ascii="Arial" w:hAnsi="Arial" w:cs="Arial"/>
                <w:sz w:val="20"/>
                <w:szCs w:val="20"/>
              </w:rPr>
            </w:r>
            <w:r w:rsidR="00AF15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FD7533" w:rsidRPr="00B72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F5F">
              <w:rPr>
                <w:rFonts w:ascii="Arial" w:hAnsi="Arial" w:cs="Arial"/>
                <w:sz w:val="20"/>
                <w:szCs w:val="20"/>
              </w:rPr>
              <w:t xml:space="preserve">Planning/organizational/office </w:t>
            </w:r>
            <w:r w:rsidR="002E1BAD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</w:tr>
      <w:tr w:rsidR="00FD7533" w:rsidRPr="00B7234E" w:rsidTr="00B7234E">
        <w:tc>
          <w:tcPr>
            <w:tcW w:w="913" w:type="dxa"/>
          </w:tcPr>
          <w:p w:rsidR="00FD7533" w:rsidRPr="00B7234E" w:rsidRDefault="00FD7533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t xml:space="preserve">Details: </w:t>
            </w:r>
          </w:p>
        </w:tc>
        <w:tc>
          <w:tcPr>
            <w:tcW w:w="9383" w:type="dxa"/>
            <w:gridSpan w:val="2"/>
            <w:tcBorders>
              <w:bottom w:val="single" w:sz="4" w:space="0" w:color="auto"/>
            </w:tcBorders>
          </w:tcPr>
          <w:p w:rsidR="00FD7533" w:rsidRPr="00B7234E" w:rsidRDefault="00334B9E" w:rsidP="00B723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="002340A9" w:rsidRPr="00B723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sz w:val="20"/>
                <w:szCs w:val="20"/>
              </w:rPr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0A9" w:rsidRPr="00B723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EA3F9C" w:rsidRPr="00DB6B7D" w:rsidRDefault="00EA3F9C" w:rsidP="00117961">
      <w:pPr>
        <w:rPr>
          <w:rFonts w:ascii="Arial" w:hAnsi="Arial" w:cs="Arial"/>
          <w:sz w:val="20"/>
          <w:szCs w:val="20"/>
        </w:rPr>
      </w:pPr>
    </w:p>
    <w:p w:rsidR="00EA3F9C" w:rsidRPr="00DB6B7D" w:rsidRDefault="00AF157E" w:rsidP="00117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1" style="width:0;height:.75pt" o:hralign="center" o:hrstd="t" o:hrnoshade="t" o:hr="t" fillcolor="#620000" stroked="f">
            <v:imagedata r:id="rId9" o:title=""/>
          </v:rect>
        </w:pict>
      </w:r>
    </w:p>
    <w:p w:rsidR="007A4F3D" w:rsidRPr="007A4F3D" w:rsidRDefault="007A4F3D" w:rsidP="00117961">
      <w:pPr>
        <w:pStyle w:val="BodyText"/>
        <w:rPr>
          <w:rFonts w:ascii="Arial" w:hAnsi="Arial" w:cs="Arial"/>
          <w:sz w:val="10"/>
          <w:szCs w:val="10"/>
        </w:rPr>
      </w:pPr>
    </w:p>
    <w:p w:rsidR="000453DC" w:rsidRPr="000453DC" w:rsidRDefault="000453DC" w:rsidP="007A4F3D">
      <w:pPr>
        <w:pStyle w:val="BodyText"/>
        <w:rPr>
          <w:rFonts w:ascii="Arial" w:hAnsi="Arial" w:cs="Arial"/>
          <w:b/>
          <w:i/>
          <w:sz w:val="20"/>
          <w:szCs w:val="20"/>
        </w:rPr>
      </w:pPr>
      <w:r w:rsidRPr="000453DC">
        <w:rPr>
          <w:rFonts w:ascii="Arial" w:hAnsi="Arial" w:cs="Arial"/>
          <w:b/>
          <w:i/>
          <w:sz w:val="20"/>
          <w:szCs w:val="20"/>
        </w:rPr>
        <w:t xml:space="preserve">Please attach </w:t>
      </w:r>
      <w:r>
        <w:rPr>
          <w:rFonts w:ascii="Arial" w:hAnsi="Arial" w:cs="Arial"/>
          <w:b/>
          <w:i/>
          <w:sz w:val="20"/>
          <w:szCs w:val="20"/>
        </w:rPr>
        <w:t>your</w:t>
      </w:r>
      <w:r w:rsidRPr="000453DC">
        <w:rPr>
          <w:rFonts w:ascii="Arial" w:hAnsi="Arial" w:cs="Arial"/>
          <w:b/>
          <w:i/>
          <w:sz w:val="20"/>
          <w:szCs w:val="20"/>
        </w:rPr>
        <w:t xml:space="preserve"> </w:t>
      </w:r>
      <w:r w:rsidR="00FB2C16">
        <w:rPr>
          <w:rFonts w:ascii="Arial" w:hAnsi="Arial" w:cs="Arial"/>
          <w:b/>
          <w:i/>
          <w:sz w:val="20"/>
          <w:szCs w:val="20"/>
        </w:rPr>
        <w:t xml:space="preserve">current </w:t>
      </w:r>
      <w:r w:rsidR="00443858">
        <w:rPr>
          <w:rFonts w:ascii="Arial" w:hAnsi="Arial" w:cs="Arial"/>
          <w:b/>
          <w:i/>
          <w:sz w:val="20"/>
          <w:szCs w:val="20"/>
        </w:rPr>
        <w:t>s</w:t>
      </w:r>
      <w:r w:rsidR="00BB194F">
        <w:rPr>
          <w:rFonts w:ascii="Arial" w:hAnsi="Arial" w:cs="Arial"/>
          <w:b/>
          <w:i/>
          <w:sz w:val="20"/>
          <w:szCs w:val="20"/>
        </w:rPr>
        <w:t xml:space="preserve">chedule and </w:t>
      </w:r>
      <w:r w:rsidR="00AA70CE">
        <w:rPr>
          <w:rFonts w:ascii="Arial" w:hAnsi="Arial" w:cs="Arial"/>
          <w:b/>
          <w:i/>
          <w:sz w:val="20"/>
          <w:szCs w:val="20"/>
        </w:rPr>
        <w:t>supporting documents</w:t>
      </w:r>
      <w:r w:rsidR="00BB194F">
        <w:rPr>
          <w:rFonts w:ascii="Arial" w:hAnsi="Arial" w:cs="Arial"/>
          <w:b/>
          <w:i/>
          <w:sz w:val="20"/>
          <w:szCs w:val="20"/>
        </w:rPr>
        <w:t xml:space="preserve"> (</w:t>
      </w:r>
      <w:r w:rsidR="00BB194F" w:rsidRPr="000453DC">
        <w:rPr>
          <w:rFonts w:ascii="Arial" w:hAnsi="Arial" w:cs="Arial"/>
          <w:b/>
          <w:i/>
          <w:sz w:val="20"/>
          <w:szCs w:val="20"/>
        </w:rPr>
        <w:t>r</w:t>
      </w:r>
      <w:r w:rsidR="00BB194F">
        <w:rPr>
          <w:rFonts w:ascii="Arial" w:hAnsi="Arial" w:cs="Arial"/>
          <w:b/>
          <w:i/>
          <w:sz w:val="20"/>
          <w:szCs w:val="20"/>
        </w:rPr>
        <w:t>ésumé, etc.)</w:t>
      </w:r>
      <w:r>
        <w:rPr>
          <w:rFonts w:ascii="Arial" w:hAnsi="Arial" w:cs="Arial"/>
          <w:b/>
          <w:i/>
          <w:sz w:val="20"/>
          <w:szCs w:val="20"/>
        </w:rPr>
        <w:t xml:space="preserve">  Submit this application and all </w:t>
      </w:r>
      <w:r w:rsidR="00AA70CE">
        <w:rPr>
          <w:rFonts w:ascii="Arial" w:hAnsi="Arial" w:cs="Arial"/>
          <w:b/>
          <w:i/>
          <w:sz w:val="20"/>
          <w:szCs w:val="20"/>
        </w:rPr>
        <w:t xml:space="preserve">secondary </w:t>
      </w:r>
      <w:r>
        <w:rPr>
          <w:rFonts w:ascii="Arial" w:hAnsi="Arial" w:cs="Arial"/>
          <w:b/>
          <w:i/>
          <w:sz w:val="20"/>
          <w:szCs w:val="20"/>
        </w:rPr>
        <w:t xml:space="preserve">materials </w:t>
      </w:r>
      <w:r w:rsidR="00C615D3">
        <w:rPr>
          <w:rFonts w:ascii="Arial" w:hAnsi="Arial" w:cs="Arial"/>
          <w:b/>
          <w:i/>
          <w:sz w:val="20"/>
          <w:szCs w:val="20"/>
        </w:rPr>
        <w:t xml:space="preserve">electronically </w:t>
      </w:r>
      <w:r>
        <w:rPr>
          <w:rFonts w:ascii="Arial" w:hAnsi="Arial" w:cs="Arial"/>
          <w:b/>
          <w:i/>
          <w:sz w:val="20"/>
          <w:szCs w:val="20"/>
        </w:rPr>
        <w:t>from your GCC e-</w:t>
      </w:r>
      <w:r w:rsidR="00F32FC8">
        <w:rPr>
          <w:rFonts w:ascii="Arial" w:hAnsi="Arial" w:cs="Arial"/>
          <w:b/>
          <w:i/>
          <w:sz w:val="20"/>
          <w:szCs w:val="20"/>
        </w:rPr>
        <w:t>m</w:t>
      </w:r>
      <w:r>
        <w:rPr>
          <w:rFonts w:ascii="Arial" w:hAnsi="Arial" w:cs="Arial"/>
          <w:b/>
          <w:i/>
          <w:sz w:val="20"/>
          <w:szCs w:val="20"/>
        </w:rPr>
        <w:t xml:space="preserve">ail account to </w:t>
      </w:r>
      <w:hyperlink r:id="rId10" w:history="1">
        <w:r w:rsidR="00C615D3" w:rsidRPr="001872BC">
          <w:rPr>
            <w:rStyle w:val="Hyperlink"/>
            <w:rFonts w:ascii="Arial" w:hAnsi="Arial" w:cs="Arial"/>
            <w:b/>
            <w:i/>
            <w:sz w:val="20"/>
            <w:szCs w:val="20"/>
          </w:rPr>
          <w:t>mediaservices@gcc.edu</w:t>
        </w:r>
      </w:hyperlink>
      <w:r w:rsidR="00C615D3">
        <w:rPr>
          <w:rFonts w:ascii="Arial" w:hAnsi="Arial" w:cs="Arial"/>
          <w:b/>
          <w:i/>
          <w:sz w:val="20"/>
          <w:szCs w:val="20"/>
        </w:rPr>
        <w:t xml:space="preserve">. </w:t>
      </w:r>
      <w:r w:rsidR="00927617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0453DC" w:rsidRDefault="000453DC" w:rsidP="007A4F3D">
      <w:pPr>
        <w:pStyle w:val="BodyText"/>
        <w:rPr>
          <w:rFonts w:ascii="Arial" w:hAnsi="Arial" w:cs="Arial"/>
          <w:sz w:val="20"/>
          <w:szCs w:val="20"/>
        </w:rPr>
      </w:pPr>
    </w:p>
    <w:p w:rsidR="00117961" w:rsidRPr="00DB6B7D" w:rsidRDefault="00F1346C" w:rsidP="007A4F3D">
      <w:pPr>
        <w:pStyle w:val="BodyText"/>
        <w:rPr>
          <w:rFonts w:ascii="Arial" w:hAnsi="Arial" w:cs="Arial"/>
          <w:sz w:val="20"/>
          <w:szCs w:val="20"/>
        </w:rPr>
      </w:pPr>
      <w:r w:rsidRPr="00DB6B7D">
        <w:rPr>
          <w:rFonts w:ascii="Arial" w:hAnsi="Arial" w:cs="Arial"/>
          <w:sz w:val="20"/>
          <w:szCs w:val="20"/>
        </w:rPr>
        <w:t>As you comp</w:t>
      </w:r>
      <w:r w:rsidR="00117961" w:rsidRPr="00DB6B7D">
        <w:rPr>
          <w:rFonts w:ascii="Arial" w:hAnsi="Arial" w:cs="Arial"/>
          <w:sz w:val="20"/>
          <w:szCs w:val="20"/>
        </w:rPr>
        <w:t>lete this application</w:t>
      </w:r>
      <w:r w:rsidRPr="00DB6B7D">
        <w:rPr>
          <w:rFonts w:ascii="Arial" w:hAnsi="Arial" w:cs="Arial"/>
          <w:sz w:val="20"/>
          <w:szCs w:val="20"/>
        </w:rPr>
        <w:t xml:space="preserve">, please </w:t>
      </w:r>
      <w:r w:rsidR="00443858">
        <w:rPr>
          <w:rFonts w:ascii="Arial" w:hAnsi="Arial" w:cs="Arial"/>
          <w:sz w:val="20"/>
          <w:szCs w:val="20"/>
        </w:rPr>
        <w:t xml:space="preserve">remember all </w:t>
      </w:r>
      <w:r w:rsidR="00C615D3">
        <w:rPr>
          <w:rFonts w:ascii="Arial" w:hAnsi="Arial" w:cs="Arial"/>
          <w:sz w:val="20"/>
          <w:szCs w:val="20"/>
        </w:rPr>
        <w:t>your other commitments</w:t>
      </w:r>
      <w:r w:rsidR="00443858">
        <w:rPr>
          <w:rFonts w:ascii="Arial" w:hAnsi="Arial" w:cs="Arial"/>
          <w:sz w:val="20"/>
          <w:szCs w:val="20"/>
        </w:rPr>
        <w:t xml:space="preserve">.  </w:t>
      </w:r>
      <w:r w:rsidRPr="00DB6B7D">
        <w:rPr>
          <w:rFonts w:ascii="Arial" w:hAnsi="Arial" w:cs="Arial"/>
          <w:sz w:val="20"/>
          <w:szCs w:val="20"/>
        </w:rPr>
        <w:t xml:space="preserve">Once we </w:t>
      </w:r>
      <w:r w:rsidR="00A14486">
        <w:rPr>
          <w:rFonts w:ascii="Arial" w:hAnsi="Arial" w:cs="Arial"/>
          <w:sz w:val="20"/>
          <w:szCs w:val="20"/>
        </w:rPr>
        <w:t xml:space="preserve">agree </w:t>
      </w:r>
      <w:r w:rsidRPr="00DB6B7D">
        <w:rPr>
          <w:rFonts w:ascii="Arial" w:hAnsi="Arial" w:cs="Arial"/>
          <w:sz w:val="20"/>
          <w:szCs w:val="20"/>
        </w:rPr>
        <w:t xml:space="preserve">upon </w:t>
      </w:r>
      <w:r w:rsidR="00117961" w:rsidRPr="00DB6B7D">
        <w:rPr>
          <w:rFonts w:ascii="Arial" w:hAnsi="Arial" w:cs="Arial"/>
          <w:sz w:val="20"/>
          <w:szCs w:val="20"/>
        </w:rPr>
        <w:t>hiring you</w:t>
      </w:r>
      <w:r w:rsidRPr="00DB6B7D">
        <w:rPr>
          <w:rFonts w:ascii="Arial" w:hAnsi="Arial" w:cs="Arial"/>
          <w:sz w:val="20"/>
          <w:szCs w:val="20"/>
        </w:rPr>
        <w:t xml:space="preserve">, we </w:t>
      </w:r>
      <w:r w:rsidR="00F04661">
        <w:rPr>
          <w:rFonts w:ascii="Arial" w:hAnsi="Arial" w:cs="Arial"/>
          <w:sz w:val="20"/>
          <w:szCs w:val="20"/>
        </w:rPr>
        <w:t xml:space="preserve">intend to </w:t>
      </w:r>
      <w:r w:rsidRPr="00DB6B7D">
        <w:rPr>
          <w:rFonts w:ascii="Arial" w:hAnsi="Arial" w:cs="Arial"/>
          <w:sz w:val="20"/>
          <w:szCs w:val="20"/>
        </w:rPr>
        <w:t xml:space="preserve">rely </w:t>
      </w:r>
      <w:r w:rsidR="002D3E84">
        <w:rPr>
          <w:rFonts w:ascii="Arial" w:hAnsi="Arial" w:cs="Arial"/>
          <w:sz w:val="20"/>
          <w:szCs w:val="20"/>
        </w:rPr>
        <w:t>up</w:t>
      </w:r>
      <w:r w:rsidRPr="00DB6B7D">
        <w:rPr>
          <w:rFonts w:ascii="Arial" w:hAnsi="Arial" w:cs="Arial"/>
          <w:sz w:val="20"/>
          <w:szCs w:val="20"/>
        </w:rPr>
        <w:t>on you</w:t>
      </w:r>
      <w:r w:rsidR="00F04661">
        <w:rPr>
          <w:rFonts w:ascii="Arial" w:hAnsi="Arial" w:cs="Arial"/>
          <w:sz w:val="20"/>
          <w:szCs w:val="20"/>
        </w:rPr>
        <w:t>r technical support</w:t>
      </w:r>
      <w:r w:rsidRPr="00DB6B7D">
        <w:rPr>
          <w:rFonts w:ascii="Arial" w:hAnsi="Arial" w:cs="Arial"/>
          <w:sz w:val="20"/>
          <w:szCs w:val="20"/>
        </w:rPr>
        <w:t xml:space="preserve"> </w:t>
      </w:r>
      <w:r w:rsidR="00F04661">
        <w:rPr>
          <w:rFonts w:ascii="Arial" w:hAnsi="Arial" w:cs="Arial"/>
          <w:sz w:val="20"/>
          <w:szCs w:val="20"/>
        </w:rPr>
        <w:t xml:space="preserve">for numerous </w:t>
      </w:r>
      <w:r w:rsidR="00C615D3">
        <w:rPr>
          <w:rFonts w:ascii="Arial" w:hAnsi="Arial" w:cs="Arial"/>
          <w:sz w:val="20"/>
          <w:szCs w:val="20"/>
        </w:rPr>
        <w:t xml:space="preserve">campus </w:t>
      </w:r>
      <w:r w:rsidR="00F04661">
        <w:rPr>
          <w:rFonts w:ascii="Arial" w:hAnsi="Arial" w:cs="Arial"/>
          <w:sz w:val="20"/>
          <w:szCs w:val="20"/>
        </w:rPr>
        <w:t>events</w:t>
      </w:r>
      <w:r w:rsidR="00AA70CE">
        <w:rPr>
          <w:rFonts w:ascii="Arial" w:hAnsi="Arial" w:cs="Arial"/>
          <w:sz w:val="20"/>
          <w:szCs w:val="20"/>
        </w:rPr>
        <w:t xml:space="preserve"> and activities</w:t>
      </w:r>
      <w:r w:rsidR="00443858">
        <w:rPr>
          <w:rFonts w:ascii="Arial" w:hAnsi="Arial" w:cs="Arial"/>
          <w:sz w:val="20"/>
          <w:szCs w:val="20"/>
        </w:rPr>
        <w:t xml:space="preserve"> throughout the year, </w:t>
      </w:r>
      <w:r w:rsidR="006619FD">
        <w:rPr>
          <w:rFonts w:ascii="Arial" w:hAnsi="Arial" w:cs="Arial"/>
          <w:sz w:val="20"/>
          <w:szCs w:val="20"/>
        </w:rPr>
        <w:t xml:space="preserve">even </w:t>
      </w:r>
      <w:r w:rsidR="00BB194F">
        <w:rPr>
          <w:rFonts w:ascii="Arial" w:hAnsi="Arial" w:cs="Arial"/>
          <w:sz w:val="20"/>
          <w:szCs w:val="20"/>
        </w:rPr>
        <w:t xml:space="preserve">during </w:t>
      </w:r>
      <w:r w:rsidR="006619FD">
        <w:rPr>
          <w:rFonts w:ascii="Arial" w:hAnsi="Arial" w:cs="Arial"/>
          <w:sz w:val="20"/>
          <w:szCs w:val="20"/>
        </w:rPr>
        <w:t xml:space="preserve">busy </w:t>
      </w:r>
      <w:r w:rsidR="00C615D3">
        <w:rPr>
          <w:rFonts w:ascii="Arial" w:hAnsi="Arial" w:cs="Arial"/>
          <w:sz w:val="20"/>
          <w:szCs w:val="20"/>
        </w:rPr>
        <w:t xml:space="preserve">times </w:t>
      </w:r>
      <w:r w:rsidR="006619FD">
        <w:rPr>
          <w:rFonts w:ascii="Arial" w:hAnsi="Arial" w:cs="Arial"/>
          <w:sz w:val="20"/>
          <w:szCs w:val="20"/>
        </w:rPr>
        <w:t xml:space="preserve">of the semester </w:t>
      </w:r>
      <w:r w:rsidR="00C615D3">
        <w:rPr>
          <w:rFonts w:ascii="Arial" w:hAnsi="Arial" w:cs="Arial"/>
          <w:sz w:val="20"/>
          <w:szCs w:val="20"/>
        </w:rPr>
        <w:t xml:space="preserve">such as Homecoming, </w:t>
      </w:r>
      <w:r w:rsidR="00811CFB">
        <w:rPr>
          <w:rFonts w:ascii="Arial" w:hAnsi="Arial" w:cs="Arial"/>
          <w:sz w:val="20"/>
          <w:szCs w:val="20"/>
        </w:rPr>
        <w:t>Family</w:t>
      </w:r>
      <w:r w:rsidR="00C615D3">
        <w:rPr>
          <w:rFonts w:ascii="Arial" w:hAnsi="Arial" w:cs="Arial"/>
          <w:sz w:val="20"/>
          <w:szCs w:val="20"/>
        </w:rPr>
        <w:t xml:space="preserve"> Weekend, etc</w:t>
      </w:r>
      <w:r w:rsidRPr="00DB6B7D">
        <w:rPr>
          <w:rFonts w:ascii="Arial" w:hAnsi="Arial" w:cs="Arial"/>
          <w:sz w:val="20"/>
          <w:szCs w:val="20"/>
        </w:rPr>
        <w:t>.</w:t>
      </w:r>
      <w:r w:rsidR="0049462B">
        <w:rPr>
          <w:rFonts w:ascii="Arial" w:hAnsi="Arial" w:cs="Arial"/>
          <w:sz w:val="20"/>
          <w:szCs w:val="20"/>
        </w:rPr>
        <w:t xml:space="preserve">  </w:t>
      </w:r>
      <w:r w:rsidR="00AA70CE">
        <w:rPr>
          <w:rFonts w:ascii="Arial" w:hAnsi="Arial" w:cs="Arial"/>
          <w:sz w:val="20"/>
          <w:szCs w:val="20"/>
        </w:rPr>
        <w:t>Mandatory o</w:t>
      </w:r>
      <w:r w:rsidR="0024366C">
        <w:rPr>
          <w:rFonts w:ascii="Arial" w:hAnsi="Arial" w:cs="Arial"/>
          <w:sz w:val="20"/>
          <w:szCs w:val="20"/>
        </w:rPr>
        <w:t xml:space="preserve">n-site training will be provided </w:t>
      </w:r>
      <w:r w:rsidR="00FB2C16">
        <w:rPr>
          <w:rFonts w:ascii="Arial" w:hAnsi="Arial" w:cs="Arial"/>
          <w:sz w:val="20"/>
          <w:szCs w:val="20"/>
        </w:rPr>
        <w:t>after a successful shadowing experience</w:t>
      </w:r>
      <w:r w:rsidR="0024366C">
        <w:rPr>
          <w:rFonts w:ascii="Arial" w:hAnsi="Arial" w:cs="Arial"/>
          <w:sz w:val="20"/>
          <w:szCs w:val="20"/>
        </w:rPr>
        <w:t xml:space="preserve">. </w:t>
      </w:r>
      <w:r w:rsidR="00294ED0">
        <w:rPr>
          <w:rFonts w:ascii="Arial" w:hAnsi="Arial" w:cs="Arial"/>
          <w:sz w:val="20"/>
          <w:szCs w:val="20"/>
        </w:rPr>
        <w:t xml:space="preserve">This will take place before the start of the fall semester, </w:t>
      </w:r>
      <w:r w:rsidR="00263BBD">
        <w:rPr>
          <w:rFonts w:ascii="Arial" w:hAnsi="Arial" w:cs="Arial"/>
          <w:sz w:val="20"/>
          <w:szCs w:val="20"/>
        </w:rPr>
        <w:t xml:space="preserve">beginning </w:t>
      </w:r>
      <w:r w:rsidR="00294ED0" w:rsidRPr="00263BBD">
        <w:rPr>
          <w:rFonts w:ascii="Arial" w:hAnsi="Arial" w:cs="Arial"/>
          <w:sz w:val="20"/>
          <w:szCs w:val="20"/>
          <w:u w:val="single"/>
        </w:rPr>
        <w:t>Aug 1</w:t>
      </w:r>
      <w:r w:rsidR="00F2613C">
        <w:rPr>
          <w:rFonts w:ascii="Arial" w:hAnsi="Arial" w:cs="Arial"/>
          <w:sz w:val="20"/>
          <w:szCs w:val="20"/>
          <w:u w:val="single"/>
        </w:rPr>
        <w:t>8</w:t>
      </w:r>
      <w:r w:rsidR="00294ED0" w:rsidRPr="00263BBD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294ED0" w:rsidRPr="00263BBD">
        <w:rPr>
          <w:rFonts w:ascii="Arial" w:hAnsi="Arial" w:cs="Arial"/>
          <w:sz w:val="20"/>
          <w:szCs w:val="20"/>
          <w:u w:val="single"/>
        </w:rPr>
        <w:t>, 201</w:t>
      </w:r>
      <w:r w:rsidR="00F2613C">
        <w:rPr>
          <w:rFonts w:ascii="Arial" w:hAnsi="Arial" w:cs="Arial"/>
          <w:sz w:val="20"/>
          <w:szCs w:val="20"/>
          <w:u w:val="single"/>
        </w:rPr>
        <w:t>5</w:t>
      </w:r>
      <w:r w:rsidR="00294ED0">
        <w:rPr>
          <w:rFonts w:ascii="Arial" w:hAnsi="Arial" w:cs="Arial"/>
          <w:sz w:val="20"/>
          <w:szCs w:val="20"/>
        </w:rPr>
        <w:t>.</w:t>
      </w:r>
      <w:r w:rsidR="0024366C">
        <w:rPr>
          <w:rFonts w:ascii="Arial" w:hAnsi="Arial" w:cs="Arial"/>
          <w:sz w:val="20"/>
          <w:szCs w:val="20"/>
        </w:rPr>
        <w:t xml:space="preserve"> You will </w:t>
      </w:r>
      <w:r w:rsidR="00443858">
        <w:rPr>
          <w:rFonts w:ascii="Arial" w:hAnsi="Arial" w:cs="Arial"/>
          <w:sz w:val="20"/>
          <w:szCs w:val="20"/>
        </w:rPr>
        <w:t xml:space="preserve">also </w:t>
      </w:r>
      <w:r w:rsidR="0024366C">
        <w:rPr>
          <w:rFonts w:ascii="Arial" w:hAnsi="Arial" w:cs="Arial"/>
          <w:sz w:val="20"/>
          <w:szCs w:val="20"/>
        </w:rPr>
        <w:t xml:space="preserve">be expected to attend </w:t>
      </w:r>
      <w:r w:rsidR="006245A1">
        <w:rPr>
          <w:rFonts w:ascii="Arial" w:hAnsi="Arial" w:cs="Arial"/>
          <w:sz w:val="20"/>
          <w:szCs w:val="20"/>
        </w:rPr>
        <w:t xml:space="preserve">any </w:t>
      </w:r>
      <w:r w:rsidR="006619FD">
        <w:rPr>
          <w:rFonts w:ascii="Arial" w:hAnsi="Arial" w:cs="Arial"/>
          <w:sz w:val="20"/>
          <w:szCs w:val="20"/>
        </w:rPr>
        <w:t xml:space="preserve">scheduled </w:t>
      </w:r>
      <w:r w:rsidR="0024366C">
        <w:rPr>
          <w:rFonts w:ascii="Arial" w:hAnsi="Arial" w:cs="Arial"/>
          <w:sz w:val="20"/>
          <w:szCs w:val="20"/>
        </w:rPr>
        <w:t>meetings unless there is a valid academic excuse</w:t>
      </w:r>
      <w:r w:rsidR="00A14486">
        <w:rPr>
          <w:rFonts w:ascii="Arial" w:hAnsi="Arial" w:cs="Arial"/>
          <w:sz w:val="20"/>
          <w:szCs w:val="20"/>
        </w:rPr>
        <w:t xml:space="preserve">, and use MS Outlook for event scheduling/e-communication.  </w:t>
      </w:r>
    </w:p>
    <w:p w:rsidR="00117961" w:rsidRPr="0024366C" w:rsidRDefault="00117961" w:rsidP="00117961">
      <w:pPr>
        <w:rPr>
          <w:rFonts w:ascii="Arial" w:hAnsi="Arial" w:cs="Arial"/>
          <w:sz w:val="20"/>
          <w:szCs w:val="20"/>
        </w:rPr>
      </w:pPr>
    </w:p>
    <w:p w:rsidR="0017578E" w:rsidRPr="00B1234E" w:rsidRDefault="0024366C" w:rsidP="007A4F3D">
      <w:pPr>
        <w:pStyle w:val="BodyText2"/>
        <w:spacing w:line="240" w:lineRule="auto"/>
        <w:rPr>
          <w:rFonts w:ascii="Arial" w:hAnsi="Arial" w:cs="Arial"/>
          <w:b/>
          <w:bCs/>
          <w:sz w:val="4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acknowledge that the information I have provided in this application is complete and accurate.  I under</w:t>
      </w:r>
      <w:r w:rsidR="00117961" w:rsidRPr="00DB6B7D">
        <w:rPr>
          <w:rFonts w:ascii="Arial" w:hAnsi="Arial" w:cs="Arial"/>
          <w:b/>
          <w:bCs/>
          <w:sz w:val="20"/>
          <w:szCs w:val="20"/>
        </w:rPr>
        <w:t>stan</w:t>
      </w:r>
      <w:r>
        <w:rPr>
          <w:rFonts w:ascii="Arial" w:hAnsi="Arial" w:cs="Arial"/>
          <w:b/>
          <w:bCs/>
          <w:sz w:val="20"/>
          <w:szCs w:val="20"/>
        </w:rPr>
        <w:t xml:space="preserve">d that any references I have provided may be contacted, and I may also be </w:t>
      </w:r>
      <w:r w:rsidR="00AD0F1B">
        <w:rPr>
          <w:rFonts w:ascii="Arial" w:hAnsi="Arial" w:cs="Arial"/>
          <w:b/>
          <w:bCs/>
          <w:sz w:val="20"/>
          <w:szCs w:val="20"/>
        </w:rPr>
        <w:t>asked</w:t>
      </w:r>
      <w:r>
        <w:rPr>
          <w:rFonts w:ascii="Arial" w:hAnsi="Arial" w:cs="Arial"/>
          <w:b/>
          <w:bCs/>
          <w:sz w:val="20"/>
          <w:szCs w:val="20"/>
        </w:rPr>
        <w:t xml:space="preserve"> to participate in a pers</w:t>
      </w:r>
      <w:r w:rsidR="00443858">
        <w:rPr>
          <w:rFonts w:ascii="Arial" w:hAnsi="Arial" w:cs="Arial"/>
          <w:b/>
          <w:bCs/>
          <w:sz w:val="20"/>
          <w:szCs w:val="20"/>
        </w:rPr>
        <w:t xml:space="preserve">onal interview.  Once hired, I understand that there will be numerous expectations of me, including </w:t>
      </w:r>
      <w:r w:rsidR="006245A1">
        <w:rPr>
          <w:rFonts w:ascii="Arial" w:hAnsi="Arial" w:cs="Arial"/>
          <w:b/>
          <w:bCs/>
          <w:sz w:val="20"/>
          <w:szCs w:val="20"/>
        </w:rPr>
        <w:t xml:space="preserve">covering </w:t>
      </w:r>
      <w:r w:rsidR="00443858">
        <w:rPr>
          <w:rFonts w:ascii="Arial" w:hAnsi="Arial" w:cs="Arial"/>
          <w:b/>
          <w:bCs/>
          <w:sz w:val="20"/>
          <w:szCs w:val="20"/>
        </w:rPr>
        <w:t xml:space="preserve">events </w:t>
      </w:r>
      <w:r w:rsidR="006245A1">
        <w:rPr>
          <w:rFonts w:ascii="Arial" w:hAnsi="Arial" w:cs="Arial"/>
          <w:b/>
          <w:bCs/>
          <w:sz w:val="20"/>
          <w:szCs w:val="20"/>
        </w:rPr>
        <w:t>for which I am scheduled</w:t>
      </w:r>
      <w:r w:rsidR="006619FD">
        <w:rPr>
          <w:rFonts w:ascii="Arial" w:hAnsi="Arial" w:cs="Arial"/>
          <w:b/>
          <w:bCs/>
          <w:sz w:val="20"/>
          <w:szCs w:val="20"/>
        </w:rPr>
        <w:t xml:space="preserve"> and providing written</w:t>
      </w:r>
      <w:r w:rsidR="00A14486">
        <w:rPr>
          <w:rFonts w:ascii="Arial" w:hAnsi="Arial" w:cs="Arial"/>
          <w:b/>
          <w:bCs/>
          <w:sz w:val="20"/>
          <w:szCs w:val="20"/>
        </w:rPr>
        <w:t>/pictorial</w:t>
      </w:r>
      <w:r w:rsidR="006619FD">
        <w:rPr>
          <w:rFonts w:ascii="Arial" w:hAnsi="Arial" w:cs="Arial"/>
          <w:b/>
          <w:bCs/>
          <w:sz w:val="20"/>
          <w:szCs w:val="20"/>
        </w:rPr>
        <w:t xml:space="preserve"> feedback after such events</w:t>
      </w:r>
      <w:r w:rsidR="00443858"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z w:val="20"/>
          <w:szCs w:val="20"/>
        </w:rPr>
        <w:t xml:space="preserve">If my </w:t>
      </w:r>
      <w:r w:rsidR="006245A1">
        <w:rPr>
          <w:rFonts w:ascii="Arial" w:hAnsi="Arial" w:cs="Arial"/>
          <w:b/>
          <w:bCs/>
          <w:sz w:val="20"/>
          <w:szCs w:val="20"/>
        </w:rPr>
        <w:t xml:space="preserve">availability or </w:t>
      </w:r>
      <w:r w:rsidR="00443858">
        <w:rPr>
          <w:rFonts w:ascii="Arial" w:hAnsi="Arial" w:cs="Arial"/>
          <w:b/>
          <w:bCs/>
          <w:sz w:val="20"/>
          <w:szCs w:val="20"/>
        </w:rPr>
        <w:t>circumstances change</w:t>
      </w:r>
      <w:r>
        <w:rPr>
          <w:rFonts w:ascii="Arial" w:hAnsi="Arial" w:cs="Arial"/>
          <w:b/>
          <w:bCs/>
          <w:sz w:val="20"/>
          <w:szCs w:val="20"/>
        </w:rPr>
        <w:t xml:space="preserve">, I </w:t>
      </w:r>
      <w:r w:rsidR="00BB194F">
        <w:rPr>
          <w:rFonts w:ascii="Arial" w:hAnsi="Arial" w:cs="Arial"/>
          <w:b/>
          <w:bCs/>
          <w:sz w:val="20"/>
          <w:szCs w:val="20"/>
        </w:rPr>
        <w:t xml:space="preserve">will </w:t>
      </w:r>
      <w:r>
        <w:rPr>
          <w:rFonts w:ascii="Arial" w:hAnsi="Arial" w:cs="Arial"/>
          <w:b/>
          <w:bCs/>
          <w:sz w:val="20"/>
          <w:szCs w:val="20"/>
        </w:rPr>
        <w:t xml:space="preserve">notify </w:t>
      </w:r>
      <w:r w:rsidR="006245A1">
        <w:rPr>
          <w:rFonts w:ascii="Arial" w:hAnsi="Arial" w:cs="Arial"/>
          <w:b/>
          <w:bCs/>
          <w:sz w:val="20"/>
          <w:szCs w:val="20"/>
        </w:rPr>
        <w:t xml:space="preserve">the Media Services staff </w:t>
      </w:r>
      <w:r w:rsidR="00443858">
        <w:rPr>
          <w:rFonts w:ascii="Arial" w:hAnsi="Arial" w:cs="Arial"/>
          <w:b/>
          <w:bCs/>
          <w:sz w:val="20"/>
          <w:szCs w:val="20"/>
        </w:rPr>
        <w:t>immediately</w:t>
      </w:r>
      <w:r w:rsidR="00117961" w:rsidRPr="00DB6B7D">
        <w:rPr>
          <w:rFonts w:ascii="Arial" w:hAnsi="Arial" w:cs="Arial"/>
          <w:b/>
          <w:bCs/>
          <w:sz w:val="20"/>
          <w:szCs w:val="20"/>
        </w:rPr>
        <w:t xml:space="preserve">.  </w:t>
      </w:r>
      <w:r w:rsidR="00443858">
        <w:rPr>
          <w:rFonts w:ascii="Arial" w:hAnsi="Arial" w:cs="Arial"/>
          <w:b/>
          <w:bCs/>
          <w:sz w:val="20"/>
          <w:szCs w:val="20"/>
        </w:rPr>
        <w:t xml:space="preserve">If </w:t>
      </w:r>
      <w:r w:rsidR="006245A1">
        <w:rPr>
          <w:rFonts w:ascii="Arial" w:hAnsi="Arial" w:cs="Arial"/>
          <w:b/>
          <w:bCs/>
          <w:sz w:val="20"/>
          <w:szCs w:val="20"/>
        </w:rPr>
        <w:t>hired</w:t>
      </w:r>
      <w:r w:rsidR="00443858">
        <w:rPr>
          <w:rFonts w:ascii="Arial" w:hAnsi="Arial" w:cs="Arial"/>
          <w:b/>
          <w:bCs/>
          <w:sz w:val="20"/>
          <w:szCs w:val="20"/>
        </w:rPr>
        <w:t xml:space="preserve">, </w:t>
      </w:r>
      <w:r w:rsidR="00117961" w:rsidRPr="00DB6B7D">
        <w:rPr>
          <w:rFonts w:ascii="Arial" w:hAnsi="Arial" w:cs="Arial"/>
          <w:b/>
          <w:bCs/>
          <w:sz w:val="20"/>
          <w:szCs w:val="20"/>
        </w:rPr>
        <w:t xml:space="preserve">I </w:t>
      </w:r>
      <w:r w:rsidR="00443858">
        <w:rPr>
          <w:rFonts w:ascii="Arial" w:hAnsi="Arial" w:cs="Arial"/>
          <w:b/>
          <w:bCs/>
          <w:sz w:val="20"/>
          <w:szCs w:val="20"/>
        </w:rPr>
        <w:t xml:space="preserve">agree to </w:t>
      </w:r>
      <w:r w:rsidR="00117961" w:rsidRPr="00DB6B7D">
        <w:rPr>
          <w:rFonts w:ascii="Arial" w:hAnsi="Arial" w:cs="Arial"/>
          <w:b/>
          <w:bCs/>
          <w:sz w:val="20"/>
          <w:szCs w:val="20"/>
        </w:rPr>
        <w:t xml:space="preserve">carry out </w:t>
      </w:r>
      <w:r>
        <w:rPr>
          <w:rFonts w:ascii="Arial" w:hAnsi="Arial" w:cs="Arial"/>
          <w:b/>
          <w:bCs/>
          <w:sz w:val="20"/>
          <w:szCs w:val="20"/>
        </w:rPr>
        <w:t xml:space="preserve">all </w:t>
      </w:r>
      <w:r w:rsidR="00117961" w:rsidRPr="00DB6B7D">
        <w:rPr>
          <w:rFonts w:ascii="Arial" w:hAnsi="Arial" w:cs="Arial"/>
          <w:b/>
          <w:bCs/>
          <w:sz w:val="20"/>
          <w:szCs w:val="20"/>
        </w:rPr>
        <w:t>duties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62A29">
        <w:rPr>
          <w:rFonts w:ascii="Arial" w:hAnsi="Arial" w:cs="Arial"/>
          <w:b/>
          <w:bCs/>
          <w:sz w:val="20"/>
          <w:szCs w:val="20"/>
        </w:rPr>
        <w:t xml:space="preserve">in a manner consistent with the mission of </w:t>
      </w:r>
      <w:r w:rsidR="00962A29" w:rsidRPr="00962A29">
        <w:rPr>
          <w:rFonts w:ascii="Arial" w:hAnsi="Arial" w:cs="Arial"/>
          <w:b/>
          <w:bCs/>
          <w:sz w:val="20"/>
          <w:szCs w:val="20"/>
        </w:rPr>
        <w:t>Grove City College</w:t>
      </w:r>
      <w:r w:rsidR="00117961" w:rsidRPr="00DB6B7D">
        <w:rPr>
          <w:rFonts w:ascii="Arial" w:hAnsi="Arial" w:cs="Arial"/>
          <w:b/>
          <w:bCs/>
          <w:sz w:val="20"/>
          <w:szCs w:val="20"/>
        </w:rPr>
        <w:t>.</w:t>
      </w:r>
    </w:p>
    <w:p w:rsidR="00107FD6" w:rsidRPr="00B1234E" w:rsidRDefault="00107FD6" w:rsidP="00830452">
      <w:pPr>
        <w:outlineLvl w:val="0"/>
        <w:rPr>
          <w:rFonts w:ascii="Arial" w:hAnsi="Arial" w:cs="Arial"/>
          <w:sz w:val="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3"/>
        <w:gridCol w:w="4007"/>
      </w:tblGrid>
      <w:tr w:rsidR="00107FD6" w:rsidRPr="00B7234E" w:rsidTr="00B7234E">
        <w:trPr>
          <w:trHeight w:val="382"/>
        </w:trPr>
        <w:tc>
          <w:tcPr>
            <w:tcW w:w="6203" w:type="dxa"/>
            <w:vAlign w:val="bottom"/>
          </w:tcPr>
          <w:p w:rsidR="00107FD6" w:rsidRPr="00B7234E" w:rsidRDefault="00107FD6" w:rsidP="00B7234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7234E">
              <w:rPr>
                <w:rFonts w:ascii="Arial" w:hAnsi="Arial" w:cs="Arial"/>
                <w:bCs/>
                <w:iCs/>
                <w:color w:val="808080"/>
                <w:sz w:val="16"/>
                <w:szCs w:val="18"/>
              </w:rPr>
              <w:t xml:space="preserve">(you may type your full name to ‘sign’ this application electronically)   </w:t>
            </w:r>
            <w:r w:rsidRPr="00B7234E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bottom"/>
          </w:tcPr>
          <w:p w:rsidR="00107FD6" w:rsidRPr="00B7234E" w:rsidRDefault="00334B9E" w:rsidP="00B7234E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107FD6"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6"/>
          </w:p>
        </w:tc>
      </w:tr>
      <w:tr w:rsidR="00107FD6" w:rsidRPr="00B7234E" w:rsidTr="00B7234E">
        <w:trPr>
          <w:trHeight w:val="369"/>
        </w:trPr>
        <w:tc>
          <w:tcPr>
            <w:tcW w:w="6203" w:type="dxa"/>
            <w:vAlign w:val="bottom"/>
          </w:tcPr>
          <w:p w:rsidR="00107FD6" w:rsidRPr="00B7234E" w:rsidRDefault="00107FD6" w:rsidP="00B7234E">
            <w:pPr>
              <w:jc w:val="right"/>
              <w:outlineLvl w:val="0"/>
              <w:rPr>
                <w:rFonts w:ascii="Arial" w:hAnsi="Arial" w:cs="Arial"/>
                <w:bCs/>
                <w:iCs/>
                <w:color w:val="808080"/>
                <w:sz w:val="16"/>
                <w:szCs w:val="18"/>
              </w:rPr>
            </w:pP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7FD6" w:rsidRPr="00B7234E" w:rsidRDefault="00334B9E" w:rsidP="00B7234E">
            <w:pPr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107FD6"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107FD6" w:rsidRPr="00B7234E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723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17578E" w:rsidRPr="00720F65" w:rsidRDefault="0017578E" w:rsidP="00720F65">
      <w:pPr>
        <w:outlineLvl w:val="0"/>
        <w:rPr>
          <w:sz w:val="4"/>
          <w:lang w:eastAsia="en-US"/>
        </w:rPr>
      </w:pPr>
    </w:p>
    <w:p w:rsidR="00720F65" w:rsidRPr="00720F65" w:rsidRDefault="00720F65" w:rsidP="00720F65">
      <w:pPr>
        <w:outlineLvl w:val="0"/>
        <w:rPr>
          <w:sz w:val="4"/>
          <w:lang w:eastAsia="en-US"/>
        </w:rPr>
      </w:pPr>
    </w:p>
    <w:sectPr w:rsidR="00720F65" w:rsidRPr="00720F65" w:rsidSect="00D439FE">
      <w:headerReference w:type="default" r:id="rId11"/>
      <w:footerReference w:type="default" r:id="rId12"/>
      <w:pgSz w:w="12240" w:h="15840" w:code="1"/>
      <w:pgMar w:top="1080" w:right="1080" w:bottom="935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7E" w:rsidRDefault="00AF157E">
      <w:r>
        <w:separator/>
      </w:r>
    </w:p>
  </w:endnote>
  <w:endnote w:type="continuationSeparator" w:id="0">
    <w:p w:rsidR="00AF157E" w:rsidRDefault="00AF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asgow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 Palatino Itali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AD" w:rsidRDefault="002E1BAD" w:rsidP="006935C9">
    <w:pPr>
      <w:pStyle w:val="Footer"/>
      <w:jc w:val="center"/>
    </w:pPr>
    <w:r>
      <w:rPr>
        <w:rFonts w:ascii="Palatino" w:hAnsi="Palatino" w:cs="Palatino"/>
        <w:sz w:val="18"/>
        <w:szCs w:val="18"/>
      </w:rPr>
      <w:t>100 Campus Drive - TLC, Grove</w:t>
    </w:r>
    <w:r w:rsidR="00746043">
      <w:rPr>
        <w:rFonts w:ascii="Palatino" w:hAnsi="Palatino" w:cs="Palatino"/>
        <w:sz w:val="18"/>
        <w:szCs w:val="18"/>
      </w:rPr>
      <w:t xml:space="preserve"> City, Pennsylvania 16127-2104 </w:t>
    </w:r>
    <w:r>
      <w:rPr>
        <w:rFonts w:ascii="Palatino" w:hAnsi="Palatino" w:cs="Palatino"/>
        <w:sz w:val="18"/>
        <w:szCs w:val="18"/>
      </w:rPr>
      <w:t xml:space="preserve">tel: (724) 450-4050, email: </w:t>
    </w:r>
    <w:hyperlink r:id="rId1" w:history="1">
      <w:r w:rsidRPr="001872BC">
        <w:rPr>
          <w:rStyle w:val="Hyperlink"/>
          <w:rFonts w:ascii="Palatino" w:hAnsi="Palatino" w:cs="Palatino"/>
          <w:sz w:val="16"/>
          <w:szCs w:val="16"/>
        </w:rPr>
        <w:t>mediaservices@gcc.edu</w:t>
      </w:r>
    </w:hyperlink>
    <w:r>
      <w:rPr>
        <w:rFonts w:ascii="Palatino" w:hAnsi="Palatino" w:cs="Palatin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7E" w:rsidRDefault="00AF157E">
      <w:r>
        <w:separator/>
      </w:r>
    </w:p>
  </w:footnote>
  <w:footnote w:type="continuationSeparator" w:id="0">
    <w:p w:rsidR="00AF157E" w:rsidRDefault="00AF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AD" w:rsidRPr="00E204CB" w:rsidRDefault="00773D9E" w:rsidP="00E204CB">
    <w:pPr>
      <w:pStyle w:val="Header"/>
      <w:ind w:right="440"/>
      <w:jc w:val="right"/>
      <w:rPr>
        <w:rFonts w:ascii="Arial" w:hAnsi="Arial" w:cs="Arial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AEAE5" wp14:editId="19424409">
              <wp:simplePos x="0" y="0"/>
              <wp:positionH relativeFrom="page">
                <wp:posOffset>3486150</wp:posOffset>
              </wp:positionH>
              <wp:positionV relativeFrom="page">
                <wp:posOffset>285750</wp:posOffset>
              </wp:positionV>
              <wp:extent cx="3981450" cy="619125"/>
              <wp:effectExtent l="0" t="0" r="0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D9E" w:rsidRPr="00F0079D" w:rsidRDefault="00773D9E" w:rsidP="00DF6040">
                          <w:pPr>
                            <w:tabs>
                              <w:tab w:val="left" w:pos="360"/>
                            </w:tabs>
                            <w:spacing w:line="220" w:lineRule="exact"/>
                            <w:rPr>
                              <w:rFonts w:ascii="Palatino Linotype" w:hAnsi="Palatino Linotype" w:cs="Palatino Linotype"/>
                              <w:sz w:val="12"/>
                              <w:szCs w:val="16"/>
                            </w:rPr>
                          </w:pPr>
                        </w:p>
                        <w:p w:rsidR="002E1BAD" w:rsidRPr="000B100E" w:rsidRDefault="00773D9E" w:rsidP="00DF6040">
                          <w:pPr>
                            <w:tabs>
                              <w:tab w:val="left" w:pos="360"/>
                            </w:tabs>
                            <w:spacing w:line="220" w:lineRule="exact"/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 xml:space="preserve">GCC </w:t>
                          </w:r>
                          <w:r w:rsidR="002E1BAD"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>Media Services</w:t>
                          </w:r>
                          <w:r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 xml:space="preserve"> (MS) is </w:t>
                          </w:r>
                          <w:r w:rsidR="00C31478"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 xml:space="preserve">a subunit of </w:t>
                          </w:r>
                          <w:r w:rsidR="002E1BAD" w:rsidRPr="000B100E"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>Information Technology Services</w:t>
                          </w:r>
                          <w:r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 xml:space="preserve"> (ITS)</w:t>
                          </w:r>
                          <w:r w:rsidR="00F0079D"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E1BAD" w:rsidRPr="00A2450D" w:rsidRDefault="00F0079D" w:rsidP="00DF6040">
                          <w:pPr>
                            <w:tabs>
                              <w:tab w:val="left" w:pos="360"/>
                            </w:tabs>
                            <w:spacing w:line="220" w:lineRule="exact"/>
                            <w:ind w:left="720" w:hanging="720"/>
                            <w:rPr>
                              <w:rFonts w:ascii="I Palatino Italic" w:hAnsi="I Palatino Italic" w:cs="I Palatino Ital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 xml:space="preserve">   The MS office suite is accessible from </w:t>
                          </w:r>
                          <w:r w:rsidR="00773D9E"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2E1BAD" w:rsidRPr="000B100E"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>Technological Learning Center</w:t>
                          </w:r>
                          <w:r>
                            <w:rPr>
                              <w:rFonts w:ascii="Palatino Linotype" w:hAnsi="Palatino Linotype" w:cs="Palatino Linotype"/>
                              <w:sz w:val="16"/>
                              <w:szCs w:val="16"/>
                            </w:rPr>
                            <w:t xml:space="preserve"> (TLC).</w:t>
                          </w:r>
                        </w:p>
                        <w:p w:rsidR="002E1BAD" w:rsidRPr="00DF6040" w:rsidRDefault="002E1BAD" w:rsidP="00DF604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AEAE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274.5pt;margin-top:22.5pt;width:313.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bkqgIAAKo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" filled="f" stroked="f" strokeweight=".25pt">
              <v:textbox inset="0,0,0,0">
                <w:txbxContent>
                  <w:p w:rsidR="00773D9E" w:rsidRPr="00F0079D" w:rsidRDefault="00773D9E" w:rsidP="00DF6040">
                    <w:pPr>
                      <w:tabs>
                        <w:tab w:val="left" w:pos="360"/>
                      </w:tabs>
                      <w:spacing w:line="220" w:lineRule="exact"/>
                      <w:rPr>
                        <w:rFonts w:ascii="Palatino Linotype" w:hAnsi="Palatino Linotype" w:cs="Palatino Linotype"/>
                        <w:sz w:val="12"/>
                        <w:szCs w:val="16"/>
                      </w:rPr>
                    </w:pPr>
                  </w:p>
                  <w:p w:rsidR="002E1BAD" w:rsidRPr="000B100E" w:rsidRDefault="00773D9E" w:rsidP="00DF6040">
                    <w:pPr>
                      <w:tabs>
                        <w:tab w:val="left" w:pos="360"/>
                      </w:tabs>
                      <w:spacing w:line="220" w:lineRule="exact"/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 xml:space="preserve">GCC </w:t>
                    </w:r>
                    <w:r w:rsidR="002E1BAD"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>Media Services</w:t>
                    </w:r>
                    <w:r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 xml:space="preserve"> (MS) is </w:t>
                    </w:r>
                    <w:r w:rsidR="00C31478"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 xml:space="preserve">a subunit of </w:t>
                    </w:r>
                    <w:r w:rsidR="002E1BAD" w:rsidRPr="000B100E"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>Information Technology Services</w:t>
                    </w:r>
                    <w:r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 xml:space="preserve"> (ITS)</w:t>
                    </w:r>
                    <w:r w:rsidR="00F0079D"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>.</w:t>
                    </w:r>
                  </w:p>
                  <w:p w:rsidR="002E1BAD" w:rsidRPr="00A2450D" w:rsidRDefault="00F0079D" w:rsidP="00DF6040">
                    <w:pPr>
                      <w:tabs>
                        <w:tab w:val="left" w:pos="360"/>
                      </w:tabs>
                      <w:spacing w:line="220" w:lineRule="exact"/>
                      <w:ind w:left="720" w:hanging="720"/>
                      <w:rPr>
                        <w:rFonts w:ascii="I Palatino Italic" w:hAnsi="I Palatino Italic" w:cs="I Palatino Italic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 xml:space="preserve">   The MS office suite is accessible from </w:t>
                    </w:r>
                    <w:r w:rsidR="00773D9E"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 xml:space="preserve">the </w:t>
                    </w:r>
                    <w:r w:rsidR="002E1BAD" w:rsidRPr="000B100E"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>Technological Learning Center</w:t>
                    </w:r>
                    <w:r>
                      <w:rPr>
                        <w:rFonts w:ascii="Palatino Linotype" w:hAnsi="Palatino Linotype" w:cs="Palatino Linotype"/>
                        <w:sz w:val="16"/>
                        <w:szCs w:val="16"/>
                      </w:rPr>
                      <w:t xml:space="preserve"> (TLC).</w:t>
                    </w:r>
                  </w:p>
                  <w:p w:rsidR="002E1BAD" w:rsidRPr="00DF6040" w:rsidRDefault="002E1BAD" w:rsidP="00DF6040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427DDDE5" wp14:editId="71B67800">
          <wp:simplePos x="0" y="0"/>
          <wp:positionH relativeFrom="column">
            <wp:posOffset>19050</wp:posOffset>
          </wp:positionH>
          <wp:positionV relativeFrom="paragraph">
            <wp:posOffset>3810</wp:posOffset>
          </wp:positionV>
          <wp:extent cx="2600325" cy="484103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495" cy="48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BAD" w:rsidRPr="00E204CB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D4A36"/>
    <w:multiLevelType w:val="hybridMultilevel"/>
    <w:tmpl w:val="0336A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117CA"/>
    <w:multiLevelType w:val="hybridMultilevel"/>
    <w:tmpl w:val="8D9E8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777BD"/>
    <w:multiLevelType w:val="hybridMultilevel"/>
    <w:tmpl w:val="C3E49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D3AD9"/>
    <w:multiLevelType w:val="hybridMultilevel"/>
    <w:tmpl w:val="9F7A9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hB3UENSJDZ8D7JvKZIN047+RNWFod/gEzgiPWVQO0FBKqIcNYRGTbtyTld6YhUz3zNv5H0+OSwS1crY9fRFZA==" w:salt="RVmL5YrLLTvBxCg9fPj3KQ=="/>
  <w:defaultTabStop w:val="720"/>
  <w:doNotHyphenateCaps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DB"/>
    <w:rsid w:val="00007374"/>
    <w:rsid w:val="00021C20"/>
    <w:rsid w:val="000453DC"/>
    <w:rsid w:val="00060856"/>
    <w:rsid w:val="00064FA3"/>
    <w:rsid w:val="00070C7F"/>
    <w:rsid w:val="000913DA"/>
    <w:rsid w:val="000B100E"/>
    <w:rsid w:val="000B4544"/>
    <w:rsid w:val="000B66D3"/>
    <w:rsid w:val="000D243B"/>
    <w:rsid w:val="000E5857"/>
    <w:rsid w:val="000F721A"/>
    <w:rsid w:val="0010531A"/>
    <w:rsid w:val="00107FD6"/>
    <w:rsid w:val="00117961"/>
    <w:rsid w:val="001513C8"/>
    <w:rsid w:val="0015766E"/>
    <w:rsid w:val="00173366"/>
    <w:rsid w:val="0017578E"/>
    <w:rsid w:val="00187BC0"/>
    <w:rsid w:val="00191FA8"/>
    <w:rsid w:val="001A3B10"/>
    <w:rsid w:val="001C11A7"/>
    <w:rsid w:val="001D5869"/>
    <w:rsid w:val="002340A9"/>
    <w:rsid w:val="0024366C"/>
    <w:rsid w:val="00263BBD"/>
    <w:rsid w:val="002675D4"/>
    <w:rsid w:val="00294ED0"/>
    <w:rsid w:val="00295A52"/>
    <w:rsid w:val="00295BDB"/>
    <w:rsid w:val="002B6277"/>
    <w:rsid w:val="002D3E84"/>
    <w:rsid w:val="002E1BAD"/>
    <w:rsid w:val="002E2410"/>
    <w:rsid w:val="003027DF"/>
    <w:rsid w:val="00326823"/>
    <w:rsid w:val="00326883"/>
    <w:rsid w:val="00326899"/>
    <w:rsid w:val="00334B9E"/>
    <w:rsid w:val="00337B09"/>
    <w:rsid w:val="003439C7"/>
    <w:rsid w:val="003733C4"/>
    <w:rsid w:val="00381840"/>
    <w:rsid w:val="00402BC7"/>
    <w:rsid w:val="00407DAE"/>
    <w:rsid w:val="00416C63"/>
    <w:rsid w:val="004217EF"/>
    <w:rsid w:val="004304E7"/>
    <w:rsid w:val="00443858"/>
    <w:rsid w:val="00445254"/>
    <w:rsid w:val="00453E8D"/>
    <w:rsid w:val="00456BA2"/>
    <w:rsid w:val="00465609"/>
    <w:rsid w:val="00466232"/>
    <w:rsid w:val="004814AF"/>
    <w:rsid w:val="0049462B"/>
    <w:rsid w:val="00495FC2"/>
    <w:rsid w:val="004A5F5E"/>
    <w:rsid w:val="004C7FE3"/>
    <w:rsid w:val="004D108C"/>
    <w:rsid w:val="004D270D"/>
    <w:rsid w:val="004D4D15"/>
    <w:rsid w:val="004D66CA"/>
    <w:rsid w:val="004E337D"/>
    <w:rsid w:val="005060F9"/>
    <w:rsid w:val="00515A02"/>
    <w:rsid w:val="005353B3"/>
    <w:rsid w:val="0055496F"/>
    <w:rsid w:val="00574327"/>
    <w:rsid w:val="005818E2"/>
    <w:rsid w:val="00582D7A"/>
    <w:rsid w:val="005B07DD"/>
    <w:rsid w:val="005F06E1"/>
    <w:rsid w:val="006128EF"/>
    <w:rsid w:val="0062129C"/>
    <w:rsid w:val="006245A1"/>
    <w:rsid w:val="0064781C"/>
    <w:rsid w:val="006619FD"/>
    <w:rsid w:val="00670667"/>
    <w:rsid w:val="006733A6"/>
    <w:rsid w:val="00690775"/>
    <w:rsid w:val="006935C9"/>
    <w:rsid w:val="006D5DC6"/>
    <w:rsid w:val="0070387B"/>
    <w:rsid w:val="00715A46"/>
    <w:rsid w:val="00720F65"/>
    <w:rsid w:val="007349FE"/>
    <w:rsid w:val="00746043"/>
    <w:rsid w:val="00760B98"/>
    <w:rsid w:val="00771669"/>
    <w:rsid w:val="00773D9E"/>
    <w:rsid w:val="007A4F3D"/>
    <w:rsid w:val="007E150A"/>
    <w:rsid w:val="00811CFB"/>
    <w:rsid w:val="00830452"/>
    <w:rsid w:val="00834CE3"/>
    <w:rsid w:val="008365F5"/>
    <w:rsid w:val="008420A5"/>
    <w:rsid w:val="008655CB"/>
    <w:rsid w:val="0086754C"/>
    <w:rsid w:val="00883362"/>
    <w:rsid w:val="008A34B1"/>
    <w:rsid w:val="008A6218"/>
    <w:rsid w:val="008B7D89"/>
    <w:rsid w:val="008C6037"/>
    <w:rsid w:val="008C7181"/>
    <w:rsid w:val="008D0849"/>
    <w:rsid w:val="008D15B0"/>
    <w:rsid w:val="008E63AD"/>
    <w:rsid w:val="008F2AEF"/>
    <w:rsid w:val="008F2F41"/>
    <w:rsid w:val="008F37F5"/>
    <w:rsid w:val="008F5BCF"/>
    <w:rsid w:val="00920ABA"/>
    <w:rsid w:val="00927617"/>
    <w:rsid w:val="0095541B"/>
    <w:rsid w:val="0095624D"/>
    <w:rsid w:val="00962A29"/>
    <w:rsid w:val="0097352C"/>
    <w:rsid w:val="009849E2"/>
    <w:rsid w:val="00986B19"/>
    <w:rsid w:val="00987FA6"/>
    <w:rsid w:val="009B2D57"/>
    <w:rsid w:val="009C242B"/>
    <w:rsid w:val="009C5BE6"/>
    <w:rsid w:val="009C66A0"/>
    <w:rsid w:val="009D0C41"/>
    <w:rsid w:val="009D5EA1"/>
    <w:rsid w:val="009E1B01"/>
    <w:rsid w:val="009E58B4"/>
    <w:rsid w:val="00A04540"/>
    <w:rsid w:val="00A10921"/>
    <w:rsid w:val="00A14486"/>
    <w:rsid w:val="00A23FF8"/>
    <w:rsid w:val="00A2450D"/>
    <w:rsid w:val="00A30948"/>
    <w:rsid w:val="00A32F7C"/>
    <w:rsid w:val="00A5226B"/>
    <w:rsid w:val="00A53CA8"/>
    <w:rsid w:val="00A57988"/>
    <w:rsid w:val="00A6536A"/>
    <w:rsid w:val="00A710A6"/>
    <w:rsid w:val="00A74441"/>
    <w:rsid w:val="00A757CC"/>
    <w:rsid w:val="00A80C98"/>
    <w:rsid w:val="00A81C94"/>
    <w:rsid w:val="00A8570C"/>
    <w:rsid w:val="00A87C25"/>
    <w:rsid w:val="00A94E90"/>
    <w:rsid w:val="00A953EB"/>
    <w:rsid w:val="00AA0A96"/>
    <w:rsid w:val="00AA6BC8"/>
    <w:rsid w:val="00AA70CE"/>
    <w:rsid w:val="00AB507D"/>
    <w:rsid w:val="00AD0F1B"/>
    <w:rsid w:val="00AD4033"/>
    <w:rsid w:val="00AF157E"/>
    <w:rsid w:val="00AF371F"/>
    <w:rsid w:val="00B01103"/>
    <w:rsid w:val="00B1234E"/>
    <w:rsid w:val="00B13E35"/>
    <w:rsid w:val="00B16EB1"/>
    <w:rsid w:val="00B652F2"/>
    <w:rsid w:val="00B7234E"/>
    <w:rsid w:val="00B817EC"/>
    <w:rsid w:val="00B8302E"/>
    <w:rsid w:val="00B85FFF"/>
    <w:rsid w:val="00BB194F"/>
    <w:rsid w:val="00BB613F"/>
    <w:rsid w:val="00BB6B76"/>
    <w:rsid w:val="00BE5827"/>
    <w:rsid w:val="00BF2FC3"/>
    <w:rsid w:val="00BF3D5D"/>
    <w:rsid w:val="00C07969"/>
    <w:rsid w:val="00C104EA"/>
    <w:rsid w:val="00C12159"/>
    <w:rsid w:val="00C25089"/>
    <w:rsid w:val="00C31478"/>
    <w:rsid w:val="00C34433"/>
    <w:rsid w:val="00C615D3"/>
    <w:rsid w:val="00CA0864"/>
    <w:rsid w:val="00CA0AFB"/>
    <w:rsid w:val="00CE16FE"/>
    <w:rsid w:val="00D00F5F"/>
    <w:rsid w:val="00D13E4C"/>
    <w:rsid w:val="00D439FE"/>
    <w:rsid w:val="00D479C8"/>
    <w:rsid w:val="00D51EE2"/>
    <w:rsid w:val="00D57B0B"/>
    <w:rsid w:val="00D6384E"/>
    <w:rsid w:val="00D63C87"/>
    <w:rsid w:val="00D65159"/>
    <w:rsid w:val="00D9499E"/>
    <w:rsid w:val="00DA2278"/>
    <w:rsid w:val="00DB574D"/>
    <w:rsid w:val="00DB660C"/>
    <w:rsid w:val="00DB6B7D"/>
    <w:rsid w:val="00DC3F75"/>
    <w:rsid w:val="00DD7807"/>
    <w:rsid w:val="00DE4DDB"/>
    <w:rsid w:val="00DF6040"/>
    <w:rsid w:val="00E11D71"/>
    <w:rsid w:val="00E1296F"/>
    <w:rsid w:val="00E204CB"/>
    <w:rsid w:val="00E32BDD"/>
    <w:rsid w:val="00E4161F"/>
    <w:rsid w:val="00E434E3"/>
    <w:rsid w:val="00E47907"/>
    <w:rsid w:val="00E717EF"/>
    <w:rsid w:val="00E73CCB"/>
    <w:rsid w:val="00E87CE8"/>
    <w:rsid w:val="00E913FA"/>
    <w:rsid w:val="00E97AF7"/>
    <w:rsid w:val="00EA1E82"/>
    <w:rsid w:val="00EA3F9C"/>
    <w:rsid w:val="00EC02CC"/>
    <w:rsid w:val="00EE219A"/>
    <w:rsid w:val="00F0079D"/>
    <w:rsid w:val="00F0415F"/>
    <w:rsid w:val="00F04661"/>
    <w:rsid w:val="00F05753"/>
    <w:rsid w:val="00F1346C"/>
    <w:rsid w:val="00F1504A"/>
    <w:rsid w:val="00F2003C"/>
    <w:rsid w:val="00F2095C"/>
    <w:rsid w:val="00F2613C"/>
    <w:rsid w:val="00F32FC8"/>
    <w:rsid w:val="00F4464B"/>
    <w:rsid w:val="00F46678"/>
    <w:rsid w:val="00F62341"/>
    <w:rsid w:val="00F830D5"/>
    <w:rsid w:val="00F91780"/>
    <w:rsid w:val="00FA6199"/>
    <w:rsid w:val="00FB2C16"/>
    <w:rsid w:val="00FB6700"/>
    <w:rsid w:val="00FD6D5E"/>
    <w:rsid w:val="00FD7533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D0848AF-DD72-494F-B24B-6EC1CA93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9E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117961"/>
    <w:pPr>
      <w:keepNext/>
      <w:outlineLvl w:val="1"/>
    </w:pPr>
    <w:rPr>
      <w:rFonts w:ascii="Calisto MT" w:hAnsi="Calisto MT" w:cs="Calisto MT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B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2F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1346C"/>
    <w:rPr>
      <w:lang w:eastAsia="en-US"/>
    </w:rPr>
  </w:style>
  <w:style w:type="paragraph" w:styleId="BodyText2">
    <w:name w:val="Body Text 2"/>
    <w:basedOn w:val="Normal"/>
    <w:rsid w:val="00117961"/>
    <w:pPr>
      <w:spacing w:after="120" w:line="480" w:lineRule="auto"/>
    </w:pPr>
  </w:style>
  <w:style w:type="character" w:styleId="Hyperlink">
    <w:name w:val="Hyperlink"/>
    <w:basedOn w:val="DefaultParagraphFont"/>
    <w:rsid w:val="00E204CB"/>
    <w:rPr>
      <w:color w:val="0000FF"/>
      <w:u w:val="single"/>
    </w:rPr>
  </w:style>
  <w:style w:type="paragraph" w:styleId="DocumentMap">
    <w:name w:val="Document Map"/>
    <w:basedOn w:val="Normal"/>
    <w:semiHidden/>
    <w:rsid w:val="0083045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services@gc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services@g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6EC3-A4FA-4492-BC54-641E6349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 Media Services</vt:lpstr>
    </vt:vector>
  </TitlesOfParts>
  <Company>Grove City College</Company>
  <LinksUpToDate>false</LinksUpToDate>
  <CharactersWithSpaces>4587</CharactersWithSpaces>
  <SharedDoc>false</SharedDoc>
  <HLinks>
    <vt:vector size="12" baseType="variant">
      <vt:variant>
        <vt:i4>1900578</vt:i4>
      </vt:variant>
      <vt:variant>
        <vt:i4>113</vt:i4>
      </vt:variant>
      <vt:variant>
        <vt:i4>0</vt:i4>
      </vt:variant>
      <vt:variant>
        <vt:i4>5</vt:i4>
      </vt:variant>
      <vt:variant>
        <vt:lpwstr>mailto:mediaservices@gcc.edu</vt:lpwstr>
      </vt:variant>
      <vt:variant>
        <vt:lpwstr/>
      </vt:variant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mailto:mediaservices@gcc.edu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 Media Services</dc:title>
  <dc:creator>MQ;KJHarrington@GCC.EDU</dc:creator>
  <cp:lastModifiedBy>Harrington, Kyle J.</cp:lastModifiedBy>
  <cp:revision>12</cp:revision>
  <cp:lastPrinted>2014-03-11T15:25:00Z</cp:lastPrinted>
  <dcterms:created xsi:type="dcterms:W3CDTF">2014-02-24T18:30:00Z</dcterms:created>
  <dcterms:modified xsi:type="dcterms:W3CDTF">2015-02-06T16:23:00Z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-530998052</vt:i4>
  </property>
  <property fmtid="{D5CDD505-2E9C-101B-9397-08002B2CF9AE}" pid="3" name="_EmailSubject">
    <vt:lpwstr>Those student worker employment applications</vt:lpwstr>
  </property>
  <property fmtid="{D5CDD505-2E9C-101B-9397-08002B2CF9AE}" pid="4" name="_AuthorEmail">
    <vt:lpwstr>MAJensen@gcc.edu</vt:lpwstr>
  </property>
  <property fmtid="{D5CDD505-2E9C-101B-9397-08002B2CF9AE}" pid="5" name="_AuthorEmailDisplayName">
    <vt:lpwstr>Jensen, Matthew A.</vt:lpwstr>
  </property>
  <property fmtid="{D5CDD505-2E9C-101B-9397-08002B2CF9AE}" pid="6" name="_ReviewingToolsShownOnce">
    <vt:lpwstr/>
  </property>
</Properties>
</file>